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CC" w:rsidRPr="00F273CB" w:rsidRDefault="009832CC" w:rsidP="009832CC">
      <w:pPr>
        <w:jc w:val="center"/>
        <w:rPr>
          <w:rFonts w:asciiTheme="majorEastAsia" w:eastAsiaTheme="majorEastAsia" w:hAnsiTheme="majorEastAsia"/>
          <w:b/>
          <w:sz w:val="44"/>
          <w:szCs w:val="44"/>
        </w:rPr>
      </w:pPr>
      <w:r w:rsidRPr="00F273CB">
        <w:rPr>
          <w:rFonts w:asciiTheme="majorEastAsia" w:eastAsiaTheme="majorEastAsia" w:hAnsiTheme="majorEastAsia" w:hint="eastAsia"/>
          <w:b/>
          <w:sz w:val="44"/>
          <w:szCs w:val="44"/>
        </w:rPr>
        <w:t>北京市监狱管理局2022年减刑假释裁定公告</w:t>
      </w:r>
    </w:p>
    <w:tbl>
      <w:tblPr>
        <w:tblpPr w:leftFromText="180" w:rightFromText="180" w:vertAnchor="page" w:horzAnchor="margin" w:tblpY="2578"/>
        <w:tblW w:w="13530" w:type="dxa"/>
        <w:tblLayout w:type="fixed"/>
        <w:tblCellMar>
          <w:left w:w="30" w:type="dxa"/>
          <w:right w:w="30" w:type="dxa"/>
        </w:tblCellMar>
        <w:tblLook w:val="04A0" w:firstRow="1" w:lastRow="0" w:firstColumn="1" w:lastColumn="0" w:noHBand="0" w:noVBand="1"/>
      </w:tblPr>
      <w:tblGrid>
        <w:gridCol w:w="691"/>
        <w:gridCol w:w="1006"/>
        <w:gridCol w:w="1735"/>
        <w:gridCol w:w="1418"/>
        <w:gridCol w:w="1843"/>
        <w:gridCol w:w="2337"/>
        <w:gridCol w:w="2340"/>
        <w:gridCol w:w="2160"/>
      </w:tblGrid>
      <w:tr w:rsidR="009832CC" w:rsidTr="0079426C">
        <w:trPr>
          <w:trHeight w:val="700"/>
        </w:trPr>
        <w:tc>
          <w:tcPr>
            <w:tcW w:w="691"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autoSpaceDE w:val="0"/>
              <w:autoSpaceDN w:val="0"/>
              <w:adjustRightInd w:val="0"/>
              <w:jc w:val="center"/>
              <w:rPr>
                <w:rFonts w:asciiTheme="minorEastAsia" w:eastAsiaTheme="minorEastAsia" w:hAnsiTheme="minorEastAsia" w:cs="宋体"/>
                <w:color w:val="000000"/>
                <w:kern w:val="0"/>
                <w:sz w:val="24"/>
              </w:rPr>
            </w:pPr>
            <w:r w:rsidRPr="00246085">
              <w:rPr>
                <w:rFonts w:asciiTheme="minorEastAsia" w:eastAsiaTheme="minorEastAsia" w:hAnsiTheme="minorEastAsia" w:cs="宋体" w:hint="eastAsia"/>
                <w:color w:val="000000"/>
                <w:kern w:val="0"/>
                <w:sz w:val="24"/>
              </w:rPr>
              <w:t>序号</w:t>
            </w:r>
          </w:p>
        </w:tc>
        <w:tc>
          <w:tcPr>
            <w:tcW w:w="1006"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autoSpaceDE w:val="0"/>
              <w:autoSpaceDN w:val="0"/>
              <w:adjustRightInd w:val="0"/>
              <w:jc w:val="center"/>
              <w:rPr>
                <w:rFonts w:asciiTheme="minorEastAsia" w:eastAsiaTheme="minorEastAsia" w:hAnsiTheme="minorEastAsia" w:cs="宋体"/>
                <w:color w:val="000000"/>
                <w:kern w:val="0"/>
                <w:sz w:val="24"/>
              </w:rPr>
            </w:pPr>
            <w:r w:rsidRPr="00246085">
              <w:rPr>
                <w:rFonts w:asciiTheme="minorEastAsia" w:eastAsiaTheme="minorEastAsia" w:hAnsiTheme="minorEastAsia" w:cs="宋体" w:hint="eastAsia"/>
                <w:color w:val="000000"/>
                <w:kern w:val="0"/>
                <w:sz w:val="24"/>
              </w:rPr>
              <w:t>姓  名</w:t>
            </w:r>
          </w:p>
        </w:tc>
        <w:tc>
          <w:tcPr>
            <w:tcW w:w="1735"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autoSpaceDE w:val="0"/>
              <w:autoSpaceDN w:val="0"/>
              <w:adjustRightInd w:val="0"/>
              <w:jc w:val="center"/>
              <w:rPr>
                <w:rFonts w:asciiTheme="minorEastAsia" w:eastAsiaTheme="minorEastAsia" w:hAnsiTheme="minorEastAsia" w:cs="宋体"/>
                <w:color w:val="000000"/>
                <w:kern w:val="0"/>
                <w:sz w:val="24"/>
              </w:rPr>
            </w:pPr>
            <w:r w:rsidRPr="00246085">
              <w:rPr>
                <w:rFonts w:asciiTheme="minorEastAsia" w:eastAsiaTheme="minorEastAsia" w:hAnsiTheme="minorEastAsia" w:cs="宋体" w:hint="eastAsia"/>
                <w:color w:val="000000"/>
                <w:kern w:val="0"/>
                <w:sz w:val="24"/>
              </w:rPr>
              <w:t>罪  名</w:t>
            </w:r>
          </w:p>
        </w:tc>
        <w:tc>
          <w:tcPr>
            <w:tcW w:w="1418"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autoSpaceDE w:val="0"/>
              <w:autoSpaceDN w:val="0"/>
              <w:adjustRightInd w:val="0"/>
              <w:jc w:val="center"/>
              <w:rPr>
                <w:rFonts w:asciiTheme="minorEastAsia" w:eastAsiaTheme="minorEastAsia" w:hAnsiTheme="minorEastAsia" w:cs="宋体"/>
                <w:color w:val="000000"/>
                <w:kern w:val="0"/>
                <w:sz w:val="24"/>
              </w:rPr>
            </w:pPr>
            <w:r w:rsidRPr="00246085">
              <w:rPr>
                <w:rFonts w:asciiTheme="minorEastAsia" w:eastAsiaTheme="minorEastAsia" w:hAnsiTheme="minorEastAsia" w:cs="宋体" w:hint="eastAsia"/>
                <w:color w:val="000000"/>
                <w:kern w:val="0"/>
                <w:sz w:val="24"/>
              </w:rPr>
              <w:t>原判刑期</w:t>
            </w:r>
          </w:p>
        </w:tc>
        <w:tc>
          <w:tcPr>
            <w:tcW w:w="1843"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autoSpaceDE w:val="0"/>
              <w:autoSpaceDN w:val="0"/>
              <w:adjustRightInd w:val="0"/>
              <w:jc w:val="center"/>
              <w:rPr>
                <w:rFonts w:asciiTheme="minorEastAsia" w:eastAsiaTheme="minorEastAsia" w:hAnsiTheme="minorEastAsia" w:cs="宋体"/>
                <w:color w:val="000000"/>
                <w:kern w:val="0"/>
                <w:sz w:val="24"/>
              </w:rPr>
            </w:pPr>
            <w:r w:rsidRPr="00246085">
              <w:rPr>
                <w:rFonts w:asciiTheme="minorEastAsia" w:eastAsiaTheme="minorEastAsia" w:hAnsiTheme="minorEastAsia" w:cs="宋体" w:hint="eastAsia"/>
                <w:color w:val="000000"/>
                <w:kern w:val="0"/>
                <w:sz w:val="24"/>
              </w:rPr>
              <w:t>现刑期</w:t>
            </w:r>
          </w:p>
        </w:tc>
        <w:tc>
          <w:tcPr>
            <w:tcW w:w="2337"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autoSpaceDE w:val="0"/>
              <w:autoSpaceDN w:val="0"/>
              <w:adjustRightInd w:val="0"/>
              <w:jc w:val="center"/>
              <w:rPr>
                <w:rFonts w:asciiTheme="minorEastAsia" w:eastAsiaTheme="minorEastAsia" w:hAnsiTheme="minorEastAsia" w:cs="宋体"/>
                <w:color w:val="000000"/>
                <w:kern w:val="0"/>
                <w:sz w:val="24"/>
              </w:rPr>
            </w:pPr>
            <w:proofErr w:type="gramStart"/>
            <w:r w:rsidRPr="00246085">
              <w:rPr>
                <w:rFonts w:asciiTheme="minorEastAsia" w:eastAsiaTheme="minorEastAsia" w:hAnsiTheme="minorEastAsia" w:cs="宋体" w:hint="eastAsia"/>
                <w:color w:val="000000"/>
                <w:kern w:val="0"/>
                <w:sz w:val="24"/>
              </w:rPr>
              <w:t>本考核期</w:t>
            </w:r>
            <w:proofErr w:type="gramEnd"/>
            <w:r w:rsidRPr="00246085">
              <w:rPr>
                <w:rFonts w:asciiTheme="minorEastAsia" w:eastAsiaTheme="minorEastAsia" w:hAnsiTheme="minorEastAsia" w:cs="宋体" w:hint="eastAsia"/>
                <w:color w:val="000000"/>
                <w:kern w:val="0"/>
                <w:sz w:val="24"/>
              </w:rPr>
              <w:t>内获奖情况</w:t>
            </w:r>
          </w:p>
        </w:tc>
        <w:tc>
          <w:tcPr>
            <w:tcW w:w="2340"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autoSpaceDE w:val="0"/>
              <w:autoSpaceDN w:val="0"/>
              <w:adjustRightInd w:val="0"/>
              <w:jc w:val="center"/>
              <w:rPr>
                <w:rFonts w:asciiTheme="minorEastAsia" w:eastAsiaTheme="minorEastAsia" w:hAnsiTheme="minorEastAsia" w:cs="宋体"/>
                <w:color w:val="000000"/>
                <w:kern w:val="0"/>
                <w:sz w:val="24"/>
              </w:rPr>
            </w:pPr>
            <w:r w:rsidRPr="00246085">
              <w:rPr>
                <w:rFonts w:asciiTheme="minorEastAsia" w:eastAsiaTheme="minorEastAsia" w:hAnsiTheme="minorEastAsia" w:cs="宋体" w:hint="eastAsia"/>
                <w:color w:val="000000"/>
                <w:kern w:val="0"/>
                <w:sz w:val="24"/>
              </w:rPr>
              <w:t>法院裁定结果</w:t>
            </w:r>
          </w:p>
        </w:tc>
        <w:tc>
          <w:tcPr>
            <w:tcW w:w="2160"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autoSpaceDE w:val="0"/>
              <w:autoSpaceDN w:val="0"/>
              <w:adjustRightInd w:val="0"/>
              <w:jc w:val="center"/>
              <w:rPr>
                <w:rFonts w:asciiTheme="minorEastAsia" w:eastAsiaTheme="minorEastAsia" w:hAnsiTheme="minorEastAsia" w:cs="宋体"/>
                <w:color w:val="000000"/>
                <w:kern w:val="0"/>
                <w:sz w:val="24"/>
              </w:rPr>
            </w:pPr>
            <w:r w:rsidRPr="00246085">
              <w:rPr>
                <w:rFonts w:asciiTheme="minorEastAsia" w:eastAsiaTheme="minorEastAsia" w:hAnsiTheme="minorEastAsia" w:cs="宋体" w:hint="eastAsia"/>
                <w:color w:val="000000"/>
                <w:kern w:val="0"/>
                <w:sz w:val="24"/>
              </w:rPr>
              <w:t>提请机关</w:t>
            </w:r>
          </w:p>
        </w:tc>
      </w:tr>
      <w:tr w:rsidR="009832CC" w:rsidTr="0079426C">
        <w:trPr>
          <w:trHeight w:val="700"/>
        </w:trPr>
        <w:tc>
          <w:tcPr>
            <w:tcW w:w="691"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autoSpaceDE w:val="0"/>
              <w:autoSpaceDN w:val="0"/>
              <w:adjustRightInd w:val="0"/>
              <w:jc w:val="center"/>
              <w:rPr>
                <w:rFonts w:asciiTheme="minorEastAsia" w:eastAsiaTheme="minorEastAsia" w:hAnsiTheme="minorEastAsia" w:cs="宋体"/>
                <w:color w:val="000000"/>
                <w:kern w:val="0"/>
                <w:sz w:val="24"/>
              </w:rPr>
            </w:pPr>
            <w:r w:rsidRPr="00246085">
              <w:rPr>
                <w:rFonts w:asciiTheme="minorEastAsia" w:eastAsiaTheme="minorEastAsia" w:hAnsiTheme="minorEastAsia" w:cs="宋体" w:hint="eastAsia"/>
                <w:color w:val="000000"/>
                <w:kern w:val="0"/>
                <w:sz w:val="24"/>
              </w:rPr>
              <w:t>1</w:t>
            </w:r>
          </w:p>
        </w:tc>
        <w:tc>
          <w:tcPr>
            <w:tcW w:w="1006"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jc w:val="center"/>
              <w:rPr>
                <w:rFonts w:asciiTheme="minorEastAsia" w:eastAsiaTheme="minorEastAsia" w:hAnsiTheme="minorEastAsia" w:cs="宋体"/>
                <w:color w:val="000000" w:themeColor="text1"/>
                <w:sz w:val="24"/>
              </w:rPr>
            </w:pPr>
            <w:r w:rsidRPr="00246085">
              <w:rPr>
                <w:rFonts w:asciiTheme="minorEastAsia" w:eastAsiaTheme="minorEastAsia" w:hAnsiTheme="minorEastAsia" w:hint="eastAsia"/>
                <w:color w:val="000000" w:themeColor="text1"/>
                <w:sz w:val="24"/>
              </w:rPr>
              <w:t>王国政</w:t>
            </w:r>
          </w:p>
        </w:tc>
        <w:tc>
          <w:tcPr>
            <w:tcW w:w="1735"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jc w:val="center"/>
              <w:rPr>
                <w:rFonts w:asciiTheme="minorEastAsia" w:eastAsiaTheme="minorEastAsia" w:hAnsiTheme="minorEastAsia" w:cs="宋体"/>
                <w:sz w:val="24"/>
              </w:rPr>
            </w:pPr>
            <w:r w:rsidRPr="00246085">
              <w:rPr>
                <w:rFonts w:asciiTheme="minorEastAsia" w:eastAsiaTheme="minorEastAsia" w:hAnsiTheme="minorEastAsia" w:hint="eastAsia"/>
                <w:sz w:val="24"/>
              </w:rPr>
              <w:t>故意杀人</w:t>
            </w:r>
          </w:p>
        </w:tc>
        <w:tc>
          <w:tcPr>
            <w:tcW w:w="1418"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jc w:val="center"/>
              <w:rPr>
                <w:rFonts w:asciiTheme="minorEastAsia" w:eastAsiaTheme="minorEastAsia" w:hAnsiTheme="minorEastAsia" w:cs="宋体"/>
                <w:color w:val="000000"/>
                <w:sz w:val="24"/>
              </w:rPr>
            </w:pPr>
            <w:r w:rsidRPr="00246085">
              <w:rPr>
                <w:rFonts w:asciiTheme="minorEastAsia" w:eastAsiaTheme="minorEastAsia" w:hAnsiTheme="minorEastAsia" w:cs="宋体" w:hint="eastAsia"/>
                <w:color w:val="000000"/>
                <w:sz w:val="24"/>
              </w:rPr>
              <w:t>死缓</w:t>
            </w:r>
          </w:p>
        </w:tc>
        <w:tc>
          <w:tcPr>
            <w:tcW w:w="1843"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jc w:val="center"/>
              <w:rPr>
                <w:rFonts w:asciiTheme="minorEastAsia" w:eastAsiaTheme="minorEastAsia" w:hAnsiTheme="minorEastAsia" w:cs="宋体"/>
                <w:color w:val="000000"/>
                <w:sz w:val="24"/>
              </w:rPr>
            </w:pPr>
            <w:r w:rsidRPr="00246085">
              <w:rPr>
                <w:rFonts w:asciiTheme="minorEastAsia" w:eastAsiaTheme="minorEastAsia" w:hAnsiTheme="minorEastAsia" w:cs="宋体" w:hint="eastAsia"/>
                <w:color w:val="000000"/>
                <w:sz w:val="24"/>
              </w:rPr>
              <w:t>死缓</w:t>
            </w:r>
          </w:p>
        </w:tc>
        <w:tc>
          <w:tcPr>
            <w:tcW w:w="2337"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autoSpaceDE w:val="0"/>
              <w:autoSpaceDN w:val="0"/>
              <w:adjustRightInd w:val="0"/>
              <w:jc w:val="center"/>
              <w:rPr>
                <w:rFonts w:asciiTheme="minorEastAsia" w:eastAsiaTheme="minorEastAsia" w:hAnsiTheme="minorEastAsia" w:cs="宋体"/>
                <w:color w:val="000000"/>
                <w:kern w:val="0"/>
                <w:sz w:val="24"/>
              </w:rPr>
            </w:pPr>
            <w:r w:rsidRPr="00246085">
              <w:rPr>
                <w:rFonts w:asciiTheme="minorEastAsia" w:eastAsiaTheme="minorEastAsia" w:hAnsiTheme="minorEastAsia" w:cs="宋体" w:hint="eastAsia"/>
                <w:color w:val="000000"/>
                <w:kern w:val="0"/>
                <w:sz w:val="24"/>
              </w:rPr>
              <w:t>无奖励</w:t>
            </w:r>
          </w:p>
        </w:tc>
        <w:tc>
          <w:tcPr>
            <w:tcW w:w="2340"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jc w:val="center"/>
              <w:rPr>
                <w:rFonts w:asciiTheme="minorEastAsia" w:eastAsiaTheme="minorEastAsia" w:hAnsiTheme="minorEastAsia" w:cs="Arial"/>
                <w:color w:val="000000"/>
                <w:sz w:val="24"/>
              </w:rPr>
            </w:pPr>
            <w:r w:rsidRPr="00246085">
              <w:rPr>
                <w:rFonts w:asciiTheme="minorEastAsia" w:eastAsiaTheme="minorEastAsia" w:hAnsiTheme="minorEastAsia" w:cs="Arial" w:hint="eastAsia"/>
                <w:color w:val="000000"/>
                <w:sz w:val="24"/>
              </w:rPr>
              <w:t>减为无期徒刑</w:t>
            </w:r>
          </w:p>
        </w:tc>
        <w:tc>
          <w:tcPr>
            <w:tcW w:w="2160"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autoSpaceDE w:val="0"/>
              <w:autoSpaceDN w:val="0"/>
              <w:adjustRightInd w:val="0"/>
              <w:jc w:val="center"/>
              <w:rPr>
                <w:rFonts w:asciiTheme="minorEastAsia" w:eastAsiaTheme="minorEastAsia" w:hAnsiTheme="minorEastAsia" w:cs="宋体"/>
                <w:color w:val="000000"/>
                <w:kern w:val="0"/>
                <w:sz w:val="24"/>
              </w:rPr>
            </w:pPr>
            <w:proofErr w:type="gramStart"/>
            <w:r w:rsidRPr="00246085">
              <w:rPr>
                <w:rFonts w:asciiTheme="minorEastAsia" w:eastAsiaTheme="minorEastAsia" w:hAnsiTheme="minorEastAsia" w:cs="宋体" w:hint="eastAsia"/>
                <w:color w:val="000000"/>
                <w:kern w:val="0"/>
                <w:sz w:val="24"/>
              </w:rPr>
              <w:t>垦华监狱</w:t>
            </w:r>
            <w:proofErr w:type="gramEnd"/>
          </w:p>
        </w:tc>
      </w:tr>
      <w:tr w:rsidR="009832CC" w:rsidTr="0079426C">
        <w:trPr>
          <w:trHeight w:val="700"/>
        </w:trPr>
        <w:tc>
          <w:tcPr>
            <w:tcW w:w="691"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autoSpaceDE w:val="0"/>
              <w:autoSpaceDN w:val="0"/>
              <w:adjustRightInd w:val="0"/>
              <w:jc w:val="center"/>
              <w:rPr>
                <w:rFonts w:asciiTheme="minorEastAsia" w:eastAsiaTheme="minorEastAsia" w:hAnsiTheme="minorEastAsia" w:cs="宋体"/>
                <w:color w:val="000000"/>
                <w:kern w:val="0"/>
                <w:sz w:val="24"/>
              </w:rPr>
            </w:pPr>
            <w:r w:rsidRPr="00246085">
              <w:rPr>
                <w:rFonts w:asciiTheme="minorEastAsia" w:eastAsiaTheme="minorEastAsia" w:hAnsiTheme="minorEastAsia" w:cs="宋体" w:hint="eastAsia"/>
                <w:color w:val="000000"/>
                <w:kern w:val="0"/>
                <w:sz w:val="24"/>
              </w:rPr>
              <w:t>2</w:t>
            </w:r>
          </w:p>
        </w:tc>
        <w:tc>
          <w:tcPr>
            <w:tcW w:w="1006"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jc w:val="center"/>
              <w:rPr>
                <w:rFonts w:asciiTheme="minorEastAsia" w:eastAsiaTheme="minorEastAsia" w:hAnsiTheme="minorEastAsia" w:cs="宋体"/>
                <w:color w:val="000000" w:themeColor="text1"/>
                <w:sz w:val="24"/>
              </w:rPr>
            </w:pPr>
            <w:r w:rsidRPr="00246085">
              <w:rPr>
                <w:rFonts w:asciiTheme="minorEastAsia" w:eastAsiaTheme="minorEastAsia" w:hAnsiTheme="minorEastAsia" w:hint="eastAsia"/>
                <w:color w:val="000000" w:themeColor="text1"/>
                <w:sz w:val="24"/>
              </w:rPr>
              <w:t>姜雪峰</w:t>
            </w:r>
          </w:p>
        </w:tc>
        <w:tc>
          <w:tcPr>
            <w:tcW w:w="1735"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jc w:val="center"/>
              <w:rPr>
                <w:rFonts w:asciiTheme="minorEastAsia" w:eastAsiaTheme="minorEastAsia" w:hAnsiTheme="minorEastAsia" w:cs="宋体"/>
                <w:sz w:val="24"/>
              </w:rPr>
            </w:pPr>
            <w:r w:rsidRPr="00246085">
              <w:rPr>
                <w:rFonts w:asciiTheme="minorEastAsia" w:eastAsiaTheme="minorEastAsia" w:hAnsiTheme="minorEastAsia" w:cs="宋体" w:hint="eastAsia"/>
                <w:sz w:val="24"/>
              </w:rPr>
              <w:t>故意杀人</w:t>
            </w:r>
          </w:p>
        </w:tc>
        <w:tc>
          <w:tcPr>
            <w:tcW w:w="1418"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jc w:val="center"/>
              <w:rPr>
                <w:rFonts w:asciiTheme="minorEastAsia" w:eastAsiaTheme="minorEastAsia" w:hAnsiTheme="minorEastAsia" w:cs="宋体"/>
                <w:color w:val="000000"/>
                <w:sz w:val="24"/>
              </w:rPr>
            </w:pPr>
            <w:r w:rsidRPr="00246085">
              <w:rPr>
                <w:rFonts w:asciiTheme="minorEastAsia" w:eastAsiaTheme="minorEastAsia" w:hAnsiTheme="minorEastAsia" w:cs="宋体" w:hint="eastAsia"/>
                <w:color w:val="000000"/>
                <w:sz w:val="24"/>
              </w:rPr>
              <w:t>死缓</w:t>
            </w:r>
          </w:p>
        </w:tc>
        <w:tc>
          <w:tcPr>
            <w:tcW w:w="1843"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jc w:val="center"/>
              <w:rPr>
                <w:rFonts w:asciiTheme="minorEastAsia" w:eastAsiaTheme="minorEastAsia" w:hAnsiTheme="minorEastAsia" w:cs="宋体"/>
                <w:color w:val="000000"/>
                <w:sz w:val="24"/>
              </w:rPr>
            </w:pPr>
            <w:r w:rsidRPr="00246085">
              <w:rPr>
                <w:rFonts w:asciiTheme="minorEastAsia" w:eastAsiaTheme="minorEastAsia" w:hAnsiTheme="minorEastAsia" w:cs="宋体" w:hint="eastAsia"/>
                <w:color w:val="000000"/>
                <w:sz w:val="24"/>
              </w:rPr>
              <w:t>死缓</w:t>
            </w:r>
          </w:p>
        </w:tc>
        <w:tc>
          <w:tcPr>
            <w:tcW w:w="2337"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jc w:val="center"/>
              <w:rPr>
                <w:rFonts w:asciiTheme="minorEastAsia" w:eastAsiaTheme="minorEastAsia" w:hAnsiTheme="minorEastAsia"/>
                <w:sz w:val="24"/>
              </w:rPr>
            </w:pPr>
            <w:r w:rsidRPr="00246085">
              <w:rPr>
                <w:rFonts w:asciiTheme="minorEastAsia" w:eastAsiaTheme="minorEastAsia" w:hAnsiTheme="minorEastAsia" w:cs="宋体" w:hint="eastAsia"/>
                <w:color w:val="000000"/>
                <w:kern w:val="0"/>
                <w:sz w:val="24"/>
              </w:rPr>
              <w:t>无奖励</w:t>
            </w:r>
          </w:p>
        </w:tc>
        <w:tc>
          <w:tcPr>
            <w:tcW w:w="2340"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jc w:val="center"/>
              <w:rPr>
                <w:rFonts w:asciiTheme="minorEastAsia" w:eastAsiaTheme="minorEastAsia" w:hAnsiTheme="minorEastAsia" w:cs="Arial"/>
                <w:color w:val="000000"/>
                <w:sz w:val="24"/>
              </w:rPr>
            </w:pPr>
            <w:r w:rsidRPr="00246085">
              <w:rPr>
                <w:rFonts w:asciiTheme="minorEastAsia" w:eastAsiaTheme="minorEastAsia" w:hAnsiTheme="minorEastAsia" w:cs="Arial" w:hint="eastAsia"/>
                <w:color w:val="000000"/>
                <w:sz w:val="24"/>
              </w:rPr>
              <w:t>减为无期徒刑</w:t>
            </w:r>
          </w:p>
        </w:tc>
        <w:tc>
          <w:tcPr>
            <w:tcW w:w="2160"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autoSpaceDE w:val="0"/>
              <w:autoSpaceDN w:val="0"/>
              <w:adjustRightInd w:val="0"/>
              <w:jc w:val="center"/>
              <w:rPr>
                <w:rFonts w:asciiTheme="minorEastAsia" w:eastAsiaTheme="minorEastAsia" w:hAnsiTheme="minorEastAsia" w:cs="宋体"/>
                <w:color w:val="000000"/>
                <w:kern w:val="0"/>
                <w:sz w:val="24"/>
              </w:rPr>
            </w:pPr>
            <w:proofErr w:type="gramStart"/>
            <w:r w:rsidRPr="00246085">
              <w:rPr>
                <w:rFonts w:asciiTheme="minorEastAsia" w:eastAsiaTheme="minorEastAsia" w:hAnsiTheme="minorEastAsia" w:cs="宋体" w:hint="eastAsia"/>
                <w:color w:val="000000"/>
                <w:kern w:val="0"/>
                <w:sz w:val="24"/>
              </w:rPr>
              <w:t>垦华监狱</w:t>
            </w:r>
            <w:proofErr w:type="gramEnd"/>
          </w:p>
        </w:tc>
      </w:tr>
      <w:tr w:rsidR="009832CC" w:rsidTr="0079426C">
        <w:trPr>
          <w:trHeight w:val="700"/>
        </w:trPr>
        <w:tc>
          <w:tcPr>
            <w:tcW w:w="691"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autoSpaceDE w:val="0"/>
              <w:autoSpaceDN w:val="0"/>
              <w:adjustRightInd w:val="0"/>
              <w:jc w:val="center"/>
              <w:rPr>
                <w:rFonts w:asciiTheme="minorEastAsia" w:eastAsiaTheme="minorEastAsia" w:hAnsiTheme="minorEastAsia" w:cs="宋体"/>
                <w:color w:val="000000"/>
                <w:kern w:val="0"/>
                <w:sz w:val="24"/>
              </w:rPr>
            </w:pPr>
            <w:r w:rsidRPr="00246085">
              <w:rPr>
                <w:rFonts w:asciiTheme="minorEastAsia" w:eastAsiaTheme="minorEastAsia" w:hAnsiTheme="minorEastAsia" w:cs="宋体" w:hint="eastAsia"/>
                <w:color w:val="000000"/>
                <w:kern w:val="0"/>
                <w:sz w:val="24"/>
              </w:rPr>
              <w:t>3</w:t>
            </w:r>
          </w:p>
        </w:tc>
        <w:tc>
          <w:tcPr>
            <w:tcW w:w="1006"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jc w:val="center"/>
              <w:rPr>
                <w:rFonts w:asciiTheme="minorEastAsia" w:eastAsiaTheme="minorEastAsia" w:hAnsiTheme="minorEastAsia" w:cs="宋体"/>
                <w:color w:val="000000" w:themeColor="text1"/>
                <w:sz w:val="24"/>
              </w:rPr>
            </w:pPr>
            <w:proofErr w:type="gramStart"/>
            <w:r w:rsidRPr="00246085">
              <w:rPr>
                <w:rFonts w:asciiTheme="minorEastAsia" w:eastAsiaTheme="minorEastAsia" w:hAnsiTheme="minorEastAsia" w:hint="eastAsia"/>
                <w:color w:val="000000" w:themeColor="text1"/>
                <w:sz w:val="24"/>
              </w:rPr>
              <w:t>姬</w:t>
            </w:r>
            <w:proofErr w:type="gramEnd"/>
            <w:r w:rsidRPr="00246085">
              <w:rPr>
                <w:rFonts w:asciiTheme="minorEastAsia" w:eastAsiaTheme="minorEastAsia" w:hAnsiTheme="minorEastAsia" w:hint="eastAsia"/>
                <w:color w:val="000000" w:themeColor="text1"/>
                <w:sz w:val="24"/>
              </w:rPr>
              <w:t>增印</w:t>
            </w:r>
          </w:p>
        </w:tc>
        <w:tc>
          <w:tcPr>
            <w:tcW w:w="1735"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jc w:val="center"/>
              <w:rPr>
                <w:rFonts w:asciiTheme="minorEastAsia" w:eastAsiaTheme="minorEastAsia" w:hAnsiTheme="minorEastAsia" w:cs="宋体"/>
                <w:sz w:val="24"/>
              </w:rPr>
            </w:pPr>
            <w:r w:rsidRPr="00246085">
              <w:rPr>
                <w:rFonts w:asciiTheme="minorEastAsia" w:eastAsiaTheme="minorEastAsia" w:hAnsiTheme="minorEastAsia" w:hint="eastAsia"/>
                <w:sz w:val="24"/>
              </w:rPr>
              <w:t>故意杀人</w:t>
            </w:r>
          </w:p>
        </w:tc>
        <w:tc>
          <w:tcPr>
            <w:tcW w:w="1418"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jc w:val="center"/>
              <w:rPr>
                <w:rFonts w:asciiTheme="minorEastAsia" w:eastAsiaTheme="minorEastAsia" w:hAnsiTheme="minorEastAsia" w:cs="宋体"/>
                <w:color w:val="000000"/>
                <w:sz w:val="24"/>
              </w:rPr>
            </w:pPr>
            <w:r w:rsidRPr="00246085">
              <w:rPr>
                <w:rFonts w:asciiTheme="minorEastAsia" w:eastAsiaTheme="minorEastAsia" w:hAnsiTheme="minorEastAsia" w:cs="宋体" w:hint="eastAsia"/>
                <w:color w:val="000000"/>
                <w:sz w:val="24"/>
              </w:rPr>
              <w:t>死缓</w:t>
            </w:r>
          </w:p>
        </w:tc>
        <w:tc>
          <w:tcPr>
            <w:tcW w:w="1843"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jc w:val="center"/>
              <w:rPr>
                <w:rFonts w:asciiTheme="minorEastAsia" w:eastAsiaTheme="minorEastAsia" w:hAnsiTheme="minorEastAsia" w:cs="宋体"/>
                <w:color w:val="000000"/>
                <w:sz w:val="24"/>
              </w:rPr>
            </w:pPr>
            <w:r w:rsidRPr="00246085">
              <w:rPr>
                <w:rFonts w:asciiTheme="minorEastAsia" w:eastAsiaTheme="minorEastAsia" w:hAnsiTheme="minorEastAsia" w:cs="宋体" w:hint="eastAsia"/>
                <w:color w:val="000000"/>
                <w:sz w:val="24"/>
              </w:rPr>
              <w:t>死缓</w:t>
            </w:r>
          </w:p>
        </w:tc>
        <w:tc>
          <w:tcPr>
            <w:tcW w:w="2337"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jc w:val="center"/>
              <w:rPr>
                <w:rFonts w:asciiTheme="minorEastAsia" w:eastAsiaTheme="minorEastAsia" w:hAnsiTheme="minorEastAsia"/>
                <w:sz w:val="24"/>
              </w:rPr>
            </w:pPr>
            <w:r w:rsidRPr="00246085">
              <w:rPr>
                <w:rFonts w:asciiTheme="minorEastAsia" w:eastAsiaTheme="minorEastAsia" w:hAnsiTheme="minorEastAsia" w:cs="宋体" w:hint="eastAsia"/>
                <w:color w:val="000000"/>
                <w:kern w:val="0"/>
                <w:sz w:val="24"/>
              </w:rPr>
              <w:t>无奖励</w:t>
            </w:r>
          </w:p>
        </w:tc>
        <w:tc>
          <w:tcPr>
            <w:tcW w:w="2340"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jc w:val="center"/>
              <w:rPr>
                <w:rFonts w:asciiTheme="minorEastAsia" w:eastAsiaTheme="minorEastAsia" w:hAnsiTheme="minorEastAsia"/>
                <w:sz w:val="24"/>
              </w:rPr>
            </w:pPr>
            <w:r w:rsidRPr="00246085">
              <w:rPr>
                <w:rFonts w:asciiTheme="minorEastAsia" w:eastAsiaTheme="minorEastAsia" w:hAnsiTheme="minorEastAsia" w:cs="Arial" w:hint="eastAsia"/>
                <w:color w:val="000000"/>
                <w:sz w:val="24"/>
              </w:rPr>
              <w:t>减为无期徒刑</w:t>
            </w:r>
          </w:p>
        </w:tc>
        <w:tc>
          <w:tcPr>
            <w:tcW w:w="2160"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autoSpaceDE w:val="0"/>
              <w:autoSpaceDN w:val="0"/>
              <w:adjustRightInd w:val="0"/>
              <w:jc w:val="center"/>
              <w:rPr>
                <w:rFonts w:asciiTheme="minorEastAsia" w:eastAsiaTheme="minorEastAsia" w:hAnsiTheme="minorEastAsia" w:cs="宋体"/>
                <w:color w:val="000000"/>
                <w:kern w:val="0"/>
                <w:sz w:val="24"/>
              </w:rPr>
            </w:pPr>
            <w:proofErr w:type="gramStart"/>
            <w:r w:rsidRPr="00246085">
              <w:rPr>
                <w:rFonts w:asciiTheme="minorEastAsia" w:eastAsiaTheme="minorEastAsia" w:hAnsiTheme="minorEastAsia" w:cs="宋体" w:hint="eastAsia"/>
                <w:color w:val="000000"/>
                <w:kern w:val="0"/>
                <w:sz w:val="24"/>
              </w:rPr>
              <w:t>垦华监狱</w:t>
            </w:r>
            <w:proofErr w:type="gramEnd"/>
          </w:p>
        </w:tc>
      </w:tr>
      <w:tr w:rsidR="009832CC" w:rsidTr="0079426C">
        <w:trPr>
          <w:trHeight w:val="700"/>
        </w:trPr>
        <w:tc>
          <w:tcPr>
            <w:tcW w:w="691"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autoSpaceDE w:val="0"/>
              <w:autoSpaceDN w:val="0"/>
              <w:adjustRightInd w:val="0"/>
              <w:jc w:val="center"/>
              <w:rPr>
                <w:rFonts w:asciiTheme="minorEastAsia" w:eastAsiaTheme="minorEastAsia" w:hAnsiTheme="minorEastAsia"/>
                <w:sz w:val="24"/>
              </w:rPr>
            </w:pPr>
            <w:r w:rsidRPr="00246085">
              <w:rPr>
                <w:rFonts w:asciiTheme="minorEastAsia" w:eastAsiaTheme="minorEastAsia" w:hAnsiTheme="minorEastAsia" w:hint="eastAsia"/>
                <w:sz w:val="24"/>
              </w:rPr>
              <w:t>4</w:t>
            </w:r>
          </w:p>
        </w:tc>
        <w:tc>
          <w:tcPr>
            <w:tcW w:w="1006" w:type="dxa"/>
            <w:tcBorders>
              <w:top w:val="single" w:sz="6" w:space="0" w:color="auto"/>
              <w:left w:val="single" w:sz="6" w:space="0" w:color="auto"/>
              <w:bottom w:val="single" w:sz="6" w:space="0" w:color="auto"/>
              <w:right w:val="single" w:sz="6" w:space="0" w:color="auto"/>
            </w:tcBorders>
            <w:vAlign w:val="center"/>
          </w:tcPr>
          <w:p w:rsidR="009832CC" w:rsidRPr="00246085" w:rsidRDefault="002232B7" w:rsidP="002A7FCB">
            <w:pPr>
              <w:jc w:val="center"/>
              <w:rPr>
                <w:rFonts w:asciiTheme="minorEastAsia" w:eastAsiaTheme="minorEastAsia" w:hAnsiTheme="minorEastAsia"/>
                <w:sz w:val="24"/>
              </w:rPr>
            </w:pPr>
            <w:r w:rsidRPr="00246085">
              <w:rPr>
                <w:rFonts w:asciiTheme="minorEastAsia" w:eastAsiaTheme="minorEastAsia" w:hAnsiTheme="minorEastAsia" w:hint="eastAsia"/>
                <w:sz w:val="24"/>
              </w:rPr>
              <w:t>崔</w:t>
            </w:r>
            <w:r w:rsidRPr="00246085">
              <w:rPr>
                <w:rFonts w:asciiTheme="minorEastAsia" w:eastAsiaTheme="minorEastAsia" w:hAnsiTheme="minorEastAsia"/>
                <w:sz w:val="24"/>
              </w:rPr>
              <w:t>亭凯</w:t>
            </w:r>
          </w:p>
        </w:tc>
        <w:tc>
          <w:tcPr>
            <w:tcW w:w="1735" w:type="dxa"/>
            <w:tcBorders>
              <w:top w:val="single" w:sz="6" w:space="0" w:color="auto"/>
              <w:left w:val="single" w:sz="6" w:space="0" w:color="auto"/>
              <w:bottom w:val="single" w:sz="6" w:space="0" w:color="auto"/>
              <w:right w:val="single" w:sz="6" w:space="0" w:color="auto"/>
            </w:tcBorders>
            <w:vAlign w:val="center"/>
          </w:tcPr>
          <w:p w:rsidR="009832CC" w:rsidRPr="00246085" w:rsidRDefault="00383367" w:rsidP="000A5E99">
            <w:pPr>
              <w:jc w:val="center"/>
              <w:rPr>
                <w:rFonts w:asciiTheme="minorEastAsia" w:eastAsiaTheme="minorEastAsia" w:hAnsiTheme="minorEastAsia"/>
                <w:sz w:val="24"/>
              </w:rPr>
            </w:pPr>
            <w:r w:rsidRPr="00246085">
              <w:rPr>
                <w:rFonts w:asciiTheme="minorEastAsia" w:eastAsiaTheme="minorEastAsia" w:hAnsiTheme="minorEastAsia" w:hint="eastAsia"/>
                <w:sz w:val="24"/>
              </w:rPr>
              <w:t>故意杀人</w:t>
            </w:r>
          </w:p>
        </w:tc>
        <w:tc>
          <w:tcPr>
            <w:tcW w:w="1418" w:type="dxa"/>
            <w:tcBorders>
              <w:top w:val="single" w:sz="6" w:space="0" w:color="auto"/>
              <w:left w:val="single" w:sz="6" w:space="0" w:color="auto"/>
              <w:bottom w:val="single" w:sz="6" w:space="0" w:color="auto"/>
              <w:right w:val="single" w:sz="6" w:space="0" w:color="auto"/>
            </w:tcBorders>
            <w:vAlign w:val="center"/>
          </w:tcPr>
          <w:p w:rsidR="009832CC" w:rsidRPr="00246085" w:rsidRDefault="00383367" w:rsidP="002A7FCB">
            <w:pPr>
              <w:jc w:val="center"/>
              <w:rPr>
                <w:rFonts w:asciiTheme="minorEastAsia" w:eastAsiaTheme="minorEastAsia" w:hAnsiTheme="minorEastAsia"/>
                <w:sz w:val="24"/>
              </w:rPr>
            </w:pPr>
            <w:r w:rsidRPr="00246085">
              <w:rPr>
                <w:rFonts w:asciiTheme="minorEastAsia" w:eastAsiaTheme="minorEastAsia" w:hAnsiTheme="minorEastAsia" w:hint="eastAsia"/>
                <w:sz w:val="24"/>
              </w:rPr>
              <w:t>无期徒刑</w:t>
            </w:r>
          </w:p>
        </w:tc>
        <w:tc>
          <w:tcPr>
            <w:tcW w:w="1843" w:type="dxa"/>
            <w:tcBorders>
              <w:top w:val="single" w:sz="6" w:space="0" w:color="auto"/>
              <w:left w:val="single" w:sz="6" w:space="0" w:color="auto"/>
              <w:bottom w:val="single" w:sz="6" w:space="0" w:color="auto"/>
              <w:right w:val="single" w:sz="6" w:space="0" w:color="auto"/>
            </w:tcBorders>
            <w:vAlign w:val="center"/>
          </w:tcPr>
          <w:p w:rsidR="009832CC" w:rsidRPr="00246085" w:rsidRDefault="00E35C4B" w:rsidP="002A7FCB">
            <w:pPr>
              <w:jc w:val="center"/>
              <w:rPr>
                <w:rFonts w:asciiTheme="minorEastAsia" w:eastAsiaTheme="minorEastAsia" w:hAnsiTheme="minorEastAsia"/>
                <w:sz w:val="24"/>
              </w:rPr>
            </w:pPr>
            <w:r w:rsidRPr="00246085">
              <w:rPr>
                <w:rFonts w:asciiTheme="minorEastAsia" w:eastAsiaTheme="minorEastAsia" w:hAnsiTheme="minorEastAsia" w:hint="eastAsia"/>
                <w:sz w:val="24"/>
              </w:rPr>
              <w:t>二十一年四个月</w:t>
            </w:r>
          </w:p>
        </w:tc>
        <w:tc>
          <w:tcPr>
            <w:tcW w:w="2337" w:type="dxa"/>
            <w:tcBorders>
              <w:top w:val="single" w:sz="6" w:space="0" w:color="auto"/>
              <w:left w:val="single" w:sz="6" w:space="0" w:color="auto"/>
              <w:bottom w:val="single" w:sz="6" w:space="0" w:color="auto"/>
              <w:right w:val="single" w:sz="6" w:space="0" w:color="auto"/>
            </w:tcBorders>
            <w:vAlign w:val="center"/>
          </w:tcPr>
          <w:p w:rsidR="009832CC" w:rsidRPr="00246085" w:rsidRDefault="00383367" w:rsidP="002A7FCB">
            <w:pPr>
              <w:jc w:val="center"/>
              <w:rPr>
                <w:rFonts w:asciiTheme="minorEastAsia" w:eastAsiaTheme="minorEastAsia" w:hAnsiTheme="minorEastAsia"/>
                <w:sz w:val="24"/>
              </w:rPr>
            </w:pPr>
            <w:r w:rsidRPr="00246085">
              <w:rPr>
                <w:rFonts w:asciiTheme="minorEastAsia" w:eastAsiaTheme="minorEastAsia" w:hAnsiTheme="minorEastAsia" w:hint="eastAsia"/>
                <w:sz w:val="24"/>
              </w:rPr>
              <w:t>七个</w:t>
            </w:r>
            <w:r w:rsidRPr="00246085">
              <w:rPr>
                <w:rFonts w:asciiTheme="minorEastAsia" w:eastAsiaTheme="minorEastAsia" w:hAnsiTheme="minorEastAsia"/>
                <w:sz w:val="24"/>
              </w:rPr>
              <w:t>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9832CC" w:rsidRPr="00246085" w:rsidRDefault="00DB4306" w:rsidP="002A7FCB">
            <w:pPr>
              <w:jc w:val="center"/>
              <w:rPr>
                <w:rFonts w:asciiTheme="minorEastAsia" w:eastAsiaTheme="minorEastAsia" w:hAnsiTheme="minorEastAsia"/>
                <w:sz w:val="24"/>
              </w:rPr>
            </w:pPr>
            <w:r w:rsidRPr="00246085">
              <w:rPr>
                <w:rFonts w:asciiTheme="minorEastAsia" w:eastAsiaTheme="minorEastAsia" w:hAnsiTheme="minorEastAsia" w:hint="eastAsia"/>
                <w:sz w:val="24"/>
              </w:rPr>
              <w:t>减刑</w:t>
            </w:r>
            <w:r w:rsidRPr="00246085">
              <w:rPr>
                <w:rFonts w:asciiTheme="minorEastAsia" w:eastAsiaTheme="minorEastAsia" w:hAnsiTheme="minorEastAsia"/>
                <w:sz w:val="24"/>
              </w:rPr>
              <w:t>四个月</w:t>
            </w:r>
          </w:p>
        </w:tc>
        <w:tc>
          <w:tcPr>
            <w:tcW w:w="2160" w:type="dxa"/>
            <w:tcBorders>
              <w:top w:val="single" w:sz="6" w:space="0" w:color="auto"/>
              <w:left w:val="single" w:sz="6" w:space="0" w:color="auto"/>
              <w:bottom w:val="single" w:sz="6" w:space="0" w:color="auto"/>
              <w:right w:val="single" w:sz="6" w:space="0" w:color="auto"/>
            </w:tcBorders>
            <w:vAlign w:val="center"/>
          </w:tcPr>
          <w:p w:rsidR="009832CC" w:rsidRPr="00246085" w:rsidRDefault="00DB4306" w:rsidP="002A7FCB">
            <w:pPr>
              <w:autoSpaceDE w:val="0"/>
              <w:autoSpaceDN w:val="0"/>
              <w:adjustRightInd w:val="0"/>
              <w:jc w:val="center"/>
              <w:rPr>
                <w:rFonts w:asciiTheme="minorEastAsia" w:eastAsiaTheme="minorEastAsia" w:hAnsiTheme="minorEastAsia"/>
                <w:sz w:val="24"/>
              </w:rPr>
            </w:pPr>
            <w:proofErr w:type="gramStart"/>
            <w:r w:rsidRPr="00246085">
              <w:rPr>
                <w:rFonts w:asciiTheme="minorEastAsia" w:eastAsiaTheme="minorEastAsia" w:hAnsiTheme="minorEastAsia" w:hint="eastAsia"/>
                <w:sz w:val="24"/>
              </w:rPr>
              <w:t>垦华</w:t>
            </w:r>
            <w:r w:rsidRPr="00246085">
              <w:rPr>
                <w:rFonts w:asciiTheme="minorEastAsia" w:eastAsiaTheme="minorEastAsia" w:hAnsiTheme="minorEastAsia"/>
                <w:sz w:val="24"/>
              </w:rPr>
              <w:t>监狱</w:t>
            </w:r>
            <w:proofErr w:type="gramEnd"/>
          </w:p>
        </w:tc>
      </w:tr>
      <w:tr w:rsidR="009832CC" w:rsidTr="0079426C">
        <w:trPr>
          <w:trHeight w:val="700"/>
        </w:trPr>
        <w:tc>
          <w:tcPr>
            <w:tcW w:w="691" w:type="dxa"/>
            <w:tcBorders>
              <w:top w:val="single" w:sz="6" w:space="0" w:color="auto"/>
              <w:left w:val="single" w:sz="6" w:space="0" w:color="auto"/>
              <w:bottom w:val="single" w:sz="6" w:space="0" w:color="auto"/>
              <w:right w:val="single" w:sz="6" w:space="0" w:color="auto"/>
            </w:tcBorders>
            <w:vAlign w:val="center"/>
          </w:tcPr>
          <w:p w:rsidR="009832CC" w:rsidRPr="00246085" w:rsidRDefault="009832CC" w:rsidP="002A7FCB">
            <w:pPr>
              <w:autoSpaceDE w:val="0"/>
              <w:autoSpaceDN w:val="0"/>
              <w:adjustRightInd w:val="0"/>
              <w:jc w:val="center"/>
              <w:rPr>
                <w:rFonts w:asciiTheme="minorEastAsia" w:eastAsiaTheme="minorEastAsia" w:hAnsiTheme="minorEastAsia" w:cs="宋体"/>
                <w:color w:val="000000"/>
                <w:kern w:val="0"/>
                <w:sz w:val="24"/>
              </w:rPr>
            </w:pPr>
            <w:r w:rsidRPr="00246085">
              <w:rPr>
                <w:rFonts w:asciiTheme="minorEastAsia" w:eastAsiaTheme="minorEastAsia" w:hAnsiTheme="minorEastAsia" w:cs="宋体" w:hint="eastAsia"/>
                <w:color w:val="000000"/>
                <w:kern w:val="0"/>
                <w:sz w:val="24"/>
              </w:rPr>
              <w:t>5</w:t>
            </w:r>
          </w:p>
        </w:tc>
        <w:tc>
          <w:tcPr>
            <w:tcW w:w="1006" w:type="dxa"/>
            <w:tcBorders>
              <w:top w:val="single" w:sz="6" w:space="0" w:color="auto"/>
              <w:left w:val="single" w:sz="6" w:space="0" w:color="auto"/>
              <w:bottom w:val="single" w:sz="6" w:space="0" w:color="auto"/>
              <w:right w:val="single" w:sz="6" w:space="0" w:color="auto"/>
            </w:tcBorders>
            <w:vAlign w:val="center"/>
          </w:tcPr>
          <w:p w:rsidR="009832CC" w:rsidRPr="00246085" w:rsidRDefault="002232B7" w:rsidP="002A7FCB">
            <w:pPr>
              <w:jc w:val="center"/>
              <w:rPr>
                <w:rFonts w:asciiTheme="minorEastAsia" w:eastAsiaTheme="minorEastAsia" w:hAnsiTheme="minorEastAsia"/>
                <w:color w:val="000000" w:themeColor="text1"/>
                <w:sz w:val="24"/>
              </w:rPr>
            </w:pPr>
            <w:proofErr w:type="gramStart"/>
            <w:r w:rsidRPr="00246085">
              <w:rPr>
                <w:rFonts w:asciiTheme="minorEastAsia" w:eastAsiaTheme="minorEastAsia" w:hAnsiTheme="minorEastAsia" w:hint="eastAsia"/>
                <w:color w:val="000000" w:themeColor="text1"/>
                <w:sz w:val="24"/>
              </w:rPr>
              <w:t>曹</w:t>
            </w:r>
            <w:r w:rsidRPr="00246085">
              <w:rPr>
                <w:rFonts w:asciiTheme="minorEastAsia" w:eastAsiaTheme="minorEastAsia" w:hAnsiTheme="minorEastAsia"/>
                <w:color w:val="000000" w:themeColor="text1"/>
                <w:sz w:val="24"/>
              </w:rPr>
              <w:t>延鹏</w:t>
            </w:r>
            <w:proofErr w:type="gramEnd"/>
          </w:p>
        </w:tc>
        <w:tc>
          <w:tcPr>
            <w:tcW w:w="1735" w:type="dxa"/>
            <w:tcBorders>
              <w:top w:val="single" w:sz="6" w:space="0" w:color="auto"/>
              <w:left w:val="single" w:sz="6" w:space="0" w:color="auto"/>
              <w:bottom w:val="single" w:sz="6" w:space="0" w:color="auto"/>
              <w:right w:val="single" w:sz="6" w:space="0" w:color="auto"/>
            </w:tcBorders>
            <w:vAlign w:val="center"/>
          </w:tcPr>
          <w:p w:rsidR="009832CC" w:rsidRPr="00246085" w:rsidRDefault="00D44877" w:rsidP="002A7FCB">
            <w:pPr>
              <w:jc w:val="center"/>
              <w:rPr>
                <w:rFonts w:asciiTheme="minorEastAsia" w:eastAsiaTheme="minorEastAsia" w:hAnsiTheme="minorEastAsia"/>
                <w:sz w:val="24"/>
              </w:rPr>
            </w:pPr>
            <w:r w:rsidRPr="00246085">
              <w:rPr>
                <w:rFonts w:asciiTheme="minorEastAsia" w:eastAsiaTheme="minorEastAsia" w:hAnsiTheme="minorEastAsia" w:hint="eastAsia"/>
                <w:sz w:val="24"/>
              </w:rPr>
              <w:t>贩卖毒品</w:t>
            </w:r>
          </w:p>
        </w:tc>
        <w:tc>
          <w:tcPr>
            <w:tcW w:w="1418" w:type="dxa"/>
            <w:tcBorders>
              <w:top w:val="single" w:sz="6" w:space="0" w:color="auto"/>
              <w:left w:val="single" w:sz="6" w:space="0" w:color="auto"/>
              <w:bottom w:val="single" w:sz="6" w:space="0" w:color="auto"/>
              <w:right w:val="single" w:sz="6" w:space="0" w:color="auto"/>
            </w:tcBorders>
            <w:vAlign w:val="center"/>
          </w:tcPr>
          <w:p w:rsidR="009832CC" w:rsidRPr="00246085" w:rsidRDefault="00A87EFC" w:rsidP="002A7FCB">
            <w:pPr>
              <w:jc w:val="center"/>
              <w:rPr>
                <w:rFonts w:asciiTheme="minorEastAsia" w:eastAsiaTheme="minorEastAsia" w:hAnsiTheme="minorEastAsia"/>
                <w:sz w:val="24"/>
              </w:rPr>
            </w:pPr>
            <w:r w:rsidRPr="00246085">
              <w:rPr>
                <w:rFonts w:asciiTheme="minorEastAsia" w:eastAsiaTheme="minorEastAsia" w:hAnsiTheme="minorEastAsia" w:hint="eastAsia"/>
                <w:sz w:val="24"/>
              </w:rPr>
              <w:t>十五年</w:t>
            </w:r>
          </w:p>
        </w:tc>
        <w:tc>
          <w:tcPr>
            <w:tcW w:w="1843" w:type="dxa"/>
            <w:tcBorders>
              <w:top w:val="single" w:sz="6" w:space="0" w:color="auto"/>
              <w:left w:val="single" w:sz="6" w:space="0" w:color="auto"/>
              <w:bottom w:val="single" w:sz="6" w:space="0" w:color="auto"/>
              <w:right w:val="single" w:sz="6" w:space="0" w:color="auto"/>
            </w:tcBorders>
            <w:vAlign w:val="center"/>
          </w:tcPr>
          <w:p w:rsidR="009832CC" w:rsidRPr="00246085" w:rsidRDefault="0030354F" w:rsidP="002A7FCB">
            <w:pPr>
              <w:jc w:val="center"/>
              <w:rPr>
                <w:rFonts w:asciiTheme="minorEastAsia" w:eastAsiaTheme="minorEastAsia" w:hAnsiTheme="minorEastAsia"/>
                <w:sz w:val="24"/>
              </w:rPr>
            </w:pPr>
            <w:r w:rsidRPr="00246085">
              <w:rPr>
                <w:rFonts w:asciiTheme="minorEastAsia" w:eastAsiaTheme="minorEastAsia" w:hAnsiTheme="minorEastAsia" w:hint="eastAsia"/>
                <w:sz w:val="24"/>
              </w:rPr>
              <w:t>十五年</w:t>
            </w:r>
          </w:p>
        </w:tc>
        <w:tc>
          <w:tcPr>
            <w:tcW w:w="2337" w:type="dxa"/>
            <w:tcBorders>
              <w:top w:val="single" w:sz="6" w:space="0" w:color="auto"/>
              <w:left w:val="single" w:sz="6" w:space="0" w:color="auto"/>
              <w:bottom w:val="single" w:sz="6" w:space="0" w:color="auto"/>
              <w:right w:val="single" w:sz="6" w:space="0" w:color="auto"/>
            </w:tcBorders>
            <w:vAlign w:val="center"/>
          </w:tcPr>
          <w:p w:rsidR="009832CC" w:rsidRPr="00246085" w:rsidRDefault="00D12811" w:rsidP="002A7FCB">
            <w:pPr>
              <w:jc w:val="center"/>
              <w:rPr>
                <w:rFonts w:asciiTheme="minorEastAsia" w:eastAsiaTheme="minorEastAsia" w:hAnsiTheme="minorEastAsia"/>
                <w:sz w:val="24"/>
              </w:rPr>
            </w:pPr>
            <w:r w:rsidRPr="00246085">
              <w:rPr>
                <w:rFonts w:asciiTheme="minorEastAsia" w:eastAsiaTheme="minorEastAsia" w:hAnsiTheme="minorEastAsia" w:hint="eastAsia"/>
                <w:sz w:val="24"/>
              </w:rPr>
              <w:t>九个</w:t>
            </w:r>
            <w:r w:rsidRPr="00246085">
              <w:rPr>
                <w:rFonts w:asciiTheme="minorEastAsia" w:eastAsiaTheme="minorEastAsia" w:hAnsiTheme="minorEastAsia"/>
                <w:sz w:val="24"/>
              </w:rPr>
              <w:t>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9832CC" w:rsidRPr="00246085" w:rsidRDefault="005D1348" w:rsidP="005D1348">
            <w:pPr>
              <w:jc w:val="center"/>
              <w:rPr>
                <w:rFonts w:asciiTheme="minorEastAsia" w:eastAsiaTheme="minorEastAsia" w:hAnsiTheme="minorEastAsia"/>
                <w:sz w:val="24"/>
              </w:rPr>
            </w:pPr>
            <w:r w:rsidRPr="00246085">
              <w:rPr>
                <w:rFonts w:asciiTheme="minorEastAsia" w:eastAsiaTheme="minorEastAsia" w:hAnsiTheme="minorEastAsia" w:hint="eastAsia"/>
                <w:sz w:val="24"/>
              </w:rPr>
              <w:t>减刑五</w:t>
            </w:r>
            <w:r w:rsidRPr="00246085">
              <w:rPr>
                <w:rFonts w:asciiTheme="minorEastAsia" w:eastAsiaTheme="minorEastAsia" w:hAnsiTheme="minorEastAsia"/>
                <w:sz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9832CC" w:rsidRPr="00246085" w:rsidRDefault="00BD3ED2" w:rsidP="002A7FCB">
            <w:pPr>
              <w:autoSpaceDE w:val="0"/>
              <w:autoSpaceDN w:val="0"/>
              <w:adjustRightInd w:val="0"/>
              <w:jc w:val="center"/>
              <w:rPr>
                <w:rFonts w:asciiTheme="minorEastAsia" w:eastAsiaTheme="minorEastAsia" w:hAnsiTheme="minorEastAsia" w:cs="宋体"/>
                <w:color w:val="000000"/>
                <w:kern w:val="0"/>
                <w:sz w:val="24"/>
              </w:rPr>
            </w:pPr>
            <w:r w:rsidRPr="00246085">
              <w:rPr>
                <w:rFonts w:asciiTheme="minorEastAsia" w:eastAsiaTheme="minorEastAsia" w:hAnsiTheme="minorEastAsia" w:cs="宋体" w:hint="eastAsia"/>
                <w:color w:val="000000"/>
                <w:kern w:val="0"/>
                <w:sz w:val="24"/>
              </w:rPr>
              <w:t>柳林</w:t>
            </w:r>
            <w:r w:rsidRPr="00246085">
              <w:rPr>
                <w:rFonts w:asciiTheme="minorEastAsia" w:eastAsiaTheme="minorEastAsia" w:hAnsiTheme="minorEastAsia" w:cs="宋体"/>
                <w:color w:val="000000"/>
                <w:kern w:val="0"/>
                <w:sz w:val="24"/>
              </w:rPr>
              <w:t>监狱</w:t>
            </w:r>
          </w:p>
        </w:tc>
      </w:tr>
      <w:tr w:rsidR="0057535D" w:rsidTr="0079426C">
        <w:trPr>
          <w:trHeight w:val="700"/>
        </w:trPr>
        <w:tc>
          <w:tcPr>
            <w:tcW w:w="691" w:type="dxa"/>
            <w:tcBorders>
              <w:top w:val="single" w:sz="6" w:space="0" w:color="auto"/>
              <w:left w:val="single" w:sz="6" w:space="0" w:color="auto"/>
              <w:bottom w:val="single" w:sz="6" w:space="0" w:color="auto"/>
              <w:right w:val="single" w:sz="6" w:space="0" w:color="auto"/>
            </w:tcBorders>
            <w:vAlign w:val="center"/>
          </w:tcPr>
          <w:p w:rsidR="0057535D" w:rsidRPr="00246085" w:rsidRDefault="0057535D" w:rsidP="0057535D">
            <w:pPr>
              <w:autoSpaceDE w:val="0"/>
              <w:autoSpaceDN w:val="0"/>
              <w:adjustRightInd w:val="0"/>
              <w:jc w:val="center"/>
              <w:rPr>
                <w:rFonts w:asciiTheme="minorEastAsia" w:eastAsiaTheme="minorEastAsia" w:hAnsiTheme="minorEastAsia" w:cs="宋体"/>
                <w:color w:val="000000"/>
                <w:kern w:val="0"/>
                <w:sz w:val="24"/>
              </w:rPr>
            </w:pPr>
            <w:r w:rsidRPr="00246085">
              <w:rPr>
                <w:rFonts w:asciiTheme="minorEastAsia" w:eastAsiaTheme="minorEastAsia" w:hAnsiTheme="minorEastAsia" w:cs="宋体" w:hint="eastAsia"/>
                <w:color w:val="000000"/>
                <w:kern w:val="0"/>
                <w:sz w:val="24"/>
              </w:rPr>
              <w:t>6</w:t>
            </w:r>
          </w:p>
        </w:tc>
        <w:tc>
          <w:tcPr>
            <w:tcW w:w="1006" w:type="dxa"/>
            <w:tcBorders>
              <w:top w:val="single" w:sz="6" w:space="0" w:color="auto"/>
              <w:left w:val="single" w:sz="6" w:space="0" w:color="auto"/>
              <w:bottom w:val="single" w:sz="6" w:space="0" w:color="auto"/>
              <w:right w:val="single" w:sz="6" w:space="0" w:color="auto"/>
            </w:tcBorders>
            <w:vAlign w:val="center"/>
          </w:tcPr>
          <w:p w:rsidR="0057535D" w:rsidRPr="00246085" w:rsidRDefault="0057535D" w:rsidP="0057535D">
            <w:pPr>
              <w:jc w:val="center"/>
              <w:rPr>
                <w:rFonts w:asciiTheme="minorEastAsia" w:eastAsiaTheme="minorEastAsia" w:hAnsiTheme="minorEastAsia" w:cs="宋体"/>
                <w:color w:val="000000" w:themeColor="text1"/>
                <w:sz w:val="24"/>
              </w:rPr>
            </w:pPr>
            <w:r w:rsidRPr="00246085">
              <w:rPr>
                <w:rFonts w:asciiTheme="minorEastAsia" w:eastAsiaTheme="minorEastAsia" w:hAnsiTheme="minorEastAsia" w:cs="宋体" w:hint="eastAsia"/>
                <w:color w:val="000000" w:themeColor="text1"/>
                <w:sz w:val="24"/>
              </w:rPr>
              <w:t>梁建柱</w:t>
            </w:r>
          </w:p>
        </w:tc>
        <w:tc>
          <w:tcPr>
            <w:tcW w:w="1735" w:type="dxa"/>
            <w:tcBorders>
              <w:top w:val="single" w:sz="6" w:space="0" w:color="auto"/>
              <w:left w:val="single" w:sz="6" w:space="0" w:color="auto"/>
              <w:bottom w:val="single" w:sz="6" w:space="0" w:color="auto"/>
              <w:right w:val="single" w:sz="6" w:space="0" w:color="auto"/>
            </w:tcBorders>
            <w:vAlign w:val="center"/>
          </w:tcPr>
          <w:p w:rsidR="0057535D" w:rsidRPr="00246085" w:rsidRDefault="0057535D" w:rsidP="0057535D">
            <w:pPr>
              <w:jc w:val="center"/>
              <w:rPr>
                <w:rFonts w:asciiTheme="minorEastAsia" w:eastAsiaTheme="minorEastAsia" w:hAnsiTheme="minorEastAsia" w:cs="宋体"/>
                <w:sz w:val="24"/>
              </w:rPr>
            </w:pPr>
            <w:r w:rsidRPr="00246085">
              <w:rPr>
                <w:rFonts w:asciiTheme="minorEastAsia" w:eastAsiaTheme="minorEastAsia" w:hAnsiTheme="minorEastAsia" w:hint="eastAsia"/>
                <w:sz w:val="24"/>
              </w:rPr>
              <w:t>故意杀人</w:t>
            </w:r>
          </w:p>
        </w:tc>
        <w:tc>
          <w:tcPr>
            <w:tcW w:w="1418" w:type="dxa"/>
            <w:tcBorders>
              <w:top w:val="single" w:sz="6" w:space="0" w:color="auto"/>
              <w:left w:val="single" w:sz="6" w:space="0" w:color="auto"/>
              <w:bottom w:val="single" w:sz="6" w:space="0" w:color="auto"/>
              <w:right w:val="single" w:sz="6" w:space="0" w:color="auto"/>
            </w:tcBorders>
            <w:vAlign w:val="center"/>
          </w:tcPr>
          <w:p w:rsidR="0057535D" w:rsidRPr="00246085" w:rsidRDefault="0057535D" w:rsidP="0057535D">
            <w:pPr>
              <w:jc w:val="center"/>
              <w:rPr>
                <w:rFonts w:asciiTheme="minorEastAsia" w:eastAsiaTheme="minorEastAsia" w:hAnsiTheme="minorEastAsia"/>
                <w:sz w:val="24"/>
              </w:rPr>
            </w:pPr>
            <w:r w:rsidRPr="00246085">
              <w:rPr>
                <w:rFonts w:asciiTheme="minorEastAsia" w:eastAsiaTheme="minorEastAsia" w:hAnsiTheme="minorEastAsia" w:cs="宋体" w:hint="eastAsia"/>
                <w:color w:val="000000"/>
                <w:sz w:val="24"/>
              </w:rPr>
              <w:t>死缓</w:t>
            </w:r>
          </w:p>
        </w:tc>
        <w:tc>
          <w:tcPr>
            <w:tcW w:w="1843" w:type="dxa"/>
            <w:tcBorders>
              <w:top w:val="single" w:sz="6" w:space="0" w:color="auto"/>
              <w:left w:val="single" w:sz="6" w:space="0" w:color="auto"/>
              <w:bottom w:val="single" w:sz="6" w:space="0" w:color="auto"/>
              <w:right w:val="single" w:sz="6" w:space="0" w:color="auto"/>
            </w:tcBorders>
            <w:vAlign w:val="center"/>
          </w:tcPr>
          <w:p w:rsidR="0057535D" w:rsidRPr="00246085" w:rsidRDefault="0057535D" w:rsidP="0057535D">
            <w:pPr>
              <w:jc w:val="center"/>
              <w:rPr>
                <w:rFonts w:asciiTheme="minorEastAsia" w:eastAsiaTheme="minorEastAsia" w:hAnsiTheme="minorEastAsia"/>
                <w:sz w:val="24"/>
              </w:rPr>
            </w:pPr>
            <w:r w:rsidRPr="00246085">
              <w:rPr>
                <w:rFonts w:asciiTheme="minorEastAsia" w:eastAsiaTheme="minorEastAsia" w:hAnsiTheme="minorEastAsia" w:cs="宋体" w:hint="eastAsia"/>
                <w:color w:val="000000"/>
                <w:sz w:val="24"/>
              </w:rPr>
              <w:t>死缓</w:t>
            </w:r>
          </w:p>
        </w:tc>
        <w:tc>
          <w:tcPr>
            <w:tcW w:w="2337" w:type="dxa"/>
            <w:tcBorders>
              <w:top w:val="single" w:sz="6" w:space="0" w:color="auto"/>
              <w:left w:val="single" w:sz="6" w:space="0" w:color="auto"/>
              <w:bottom w:val="single" w:sz="6" w:space="0" w:color="auto"/>
              <w:right w:val="single" w:sz="6" w:space="0" w:color="auto"/>
            </w:tcBorders>
            <w:vAlign w:val="center"/>
          </w:tcPr>
          <w:p w:rsidR="0057535D" w:rsidRPr="00246085" w:rsidRDefault="0057535D" w:rsidP="0057535D">
            <w:pPr>
              <w:jc w:val="center"/>
              <w:rPr>
                <w:rFonts w:asciiTheme="minorEastAsia" w:eastAsiaTheme="minorEastAsia" w:hAnsiTheme="minorEastAsia"/>
                <w:sz w:val="24"/>
              </w:rPr>
            </w:pPr>
            <w:r w:rsidRPr="00246085">
              <w:rPr>
                <w:rFonts w:asciiTheme="minorEastAsia" w:eastAsiaTheme="minorEastAsia" w:hAnsiTheme="minorEastAsia" w:cs="宋体" w:hint="eastAsia"/>
                <w:color w:val="000000"/>
                <w:kern w:val="0"/>
                <w:sz w:val="24"/>
              </w:rPr>
              <w:t>无奖励</w:t>
            </w:r>
          </w:p>
        </w:tc>
        <w:tc>
          <w:tcPr>
            <w:tcW w:w="2340" w:type="dxa"/>
            <w:tcBorders>
              <w:top w:val="single" w:sz="6" w:space="0" w:color="auto"/>
              <w:left w:val="single" w:sz="6" w:space="0" w:color="auto"/>
              <w:bottom w:val="single" w:sz="6" w:space="0" w:color="auto"/>
              <w:right w:val="single" w:sz="6" w:space="0" w:color="auto"/>
            </w:tcBorders>
            <w:vAlign w:val="center"/>
          </w:tcPr>
          <w:p w:rsidR="0057535D" w:rsidRPr="00246085" w:rsidRDefault="0057535D" w:rsidP="0057535D">
            <w:pPr>
              <w:jc w:val="center"/>
              <w:rPr>
                <w:rFonts w:asciiTheme="minorEastAsia" w:eastAsiaTheme="minorEastAsia" w:hAnsiTheme="minorEastAsia"/>
                <w:sz w:val="24"/>
              </w:rPr>
            </w:pPr>
            <w:r w:rsidRPr="00246085">
              <w:rPr>
                <w:rFonts w:asciiTheme="minorEastAsia" w:eastAsiaTheme="minorEastAsia" w:hAnsiTheme="minorEastAsia" w:cs="Arial" w:hint="eastAsia"/>
                <w:color w:val="000000"/>
                <w:sz w:val="24"/>
              </w:rPr>
              <w:t>减为无期徒刑</w:t>
            </w:r>
          </w:p>
        </w:tc>
        <w:tc>
          <w:tcPr>
            <w:tcW w:w="2160" w:type="dxa"/>
            <w:tcBorders>
              <w:top w:val="single" w:sz="6" w:space="0" w:color="auto"/>
              <w:left w:val="single" w:sz="6" w:space="0" w:color="auto"/>
              <w:bottom w:val="single" w:sz="6" w:space="0" w:color="auto"/>
              <w:right w:val="single" w:sz="6" w:space="0" w:color="auto"/>
            </w:tcBorders>
            <w:vAlign w:val="center"/>
          </w:tcPr>
          <w:p w:rsidR="0057535D" w:rsidRPr="00246085" w:rsidRDefault="0057535D" w:rsidP="0057535D">
            <w:pPr>
              <w:autoSpaceDE w:val="0"/>
              <w:autoSpaceDN w:val="0"/>
              <w:adjustRightInd w:val="0"/>
              <w:jc w:val="center"/>
              <w:rPr>
                <w:rFonts w:asciiTheme="minorEastAsia" w:eastAsiaTheme="minorEastAsia" w:hAnsiTheme="minorEastAsia" w:cs="宋体"/>
                <w:color w:val="000000"/>
                <w:kern w:val="0"/>
                <w:sz w:val="24"/>
              </w:rPr>
            </w:pPr>
            <w:r w:rsidRPr="00246085">
              <w:rPr>
                <w:rFonts w:asciiTheme="minorEastAsia" w:eastAsiaTheme="minorEastAsia" w:hAnsiTheme="minorEastAsia" w:cs="宋体" w:hint="eastAsia"/>
                <w:color w:val="000000"/>
                <w:kern w:val="0"/>
                <w:sz w:val="24"/>
              </w:rPr>
              <w:t>前进</w:t>
            </w:r>
            <w:r w:rsidRPr="00246085">
              <w:rPr>
                <w:rFonts w:asciiTheme="minorEastAsia" w:eastAsiaTheme="minorEastAsia" w:hAnsiTheme="minorEastAsia" w:cs="宋体"/>
                <w:color w:val="000000"/>
                <w:kern w:val="0"/>
                <w:sz w:val="24"/>
              </w:rPr>
              <w:t>监狱</w:t>
            </w:r>
          </w:p>
        </w:tc>
      </w:tr>
      <w:tr w:rsidR="00DF49F0" w:rsidTr="0079426C">
        <w:trPr>
          <w:trHeight w:val="700"/>
        </w:trPr>
        <w:tc>
          <w:tcPr>
            <w:tcW w:w="691" w:type="dxa"/>
            <w:tcBorders>
              <w:top w:val="single" w:sz="6" w:space="0" w:color="auto"/>
              <w:left w:val="single" w:sz="6" w:space="0" w:color="auto"/>
              <w:bottom w:val="single" w:sz="6" w:space="0" w:color="auto"/>
              <w:right w:val="single" w:sz="6" w:space="0" w:color="auto"/>
            </w:tcBorders>
            <w:vAlign w:val="center"/>
          </w:tcPr>
          <w:p w:rsidR="00DF49F0" w:rsidRPr="00246085" w:rsidRDefault="00DF49F0" w:rsidP="00DF49F0">
            <w:pPr>
              <w:autoSpaceDE w:val="0"/>
              <w:autoSpaceDN w:val="0"/>
              <w:adjustRightInd w:val="0"/>
              <w:jc w:val="center"/>
              <w:rPr>
                <w:rFonts w:asciiTheme="minorEastAsia" w:eastAsiaTheme="minorEastAsia" w:hAnsiTheme="minorEastAsia" w:cs="宋体"/>
                <w:color w:val="000000"/>
                <w:kern w:val="0"/>
                <w:sz w:val="24"/>
              </w:rPr>
            </w:pPr>
            <w:r w:rsidRPr="00246085">
              <w:rPr>
                <w:rFonts w:asciiTheme="minorEastAsia" w:eastAsiaTheme="minorEastAsia" w:hAnsiTheme="minorEastAsia" w:cs="宋体" w:hint="eastAsia"/>
                <w:color w:val="000000"/>
                <w:kern w:val="0"/>
                <w:sz w:val="24"/>
              </w:rPr>
              <w:t>7</w:t>
            </w:r>
          </w:p>
        </w:tc>
        <w:tc>
          <w:tcPr>
            <w:tcW w:w="1006" w:type="dxa"/>
            <w:tcBorders>
              <w:top w:val="single" w:sz="6" w:space="0" w:color="auto"/>
              <w:left w:val="single" w:sz="6" w:space="0" w:color="auto"/>
              <w:bottom w:val="single" w:sz="6" w:space="0" w:color="auto"/>
              <w:right w:val="single" w:sz="6" w:space="0" w:color="auto"/>
            </w:tcBorders>
            <w:vAlign w:val="center"/>
          </w:tcPr>
          <w:p w:rsidR="00DF49F0" w:rsidRPr="00246085" w:rsidRDefault="00DF49F0" w:rsidP="00DF49F0">
            <w:pPr>
              <w:jc w:val="center"/>
              <w:rPr>
                <w:rFonts w:asciiTheme="minorEastAsia" w:eastAsiaTheme="minorEastAsia" w:hAnsiTheme="minorEastAsia"/>
                <w:color w:val="000000" w:themeColor="text1"/>
                <w:sz w:val="24"/>
              </w:rPr>
            </w:pPr>
            <w:r w:rsidRPr="00246085">
              <w:rPr>
                <w:rFonts w:asciiTheme="minorEastAsia" w:eastAsiaTheme="minorEastAsia" w:hAnsiTheme="minorEastAsia" w:hint="eastAsia"/>
                <w:color w:val="000000" w:themeColor="text1"/>
                <w:sz w:val="24"/>
              </w:rPr>
              <w:t>朱大嵩</w:t>
            </w:r>
          </w:p>
        </w:tc>
        <w:tc>
          <w:tcPr>
            <w:tcW w:w="1735" w:type="dxa"/>
            <w:tcBorders>
              <w:top w:val="single" w:sz="6" w:space="0" w:color="auto"/>
              <w:left w:val="single" w:sz="6" w:space="0" w:color="auto"/>
              <w:bottom w:val="single" w:sz="6" w:space="0" w:color="auto"/>
              <w:right w:val="single" w:sz="6" w:space="0" w:color="auto"/>
            </w:tcBorders>
            <w:vAlign w:val="center"/>
          </w:tcPr>
          <w:p w:rsidR="00DF49F0" w:rsidRPr="00246085" w:rsidRDefault="00DF49F0" w:rsidP="00DF49F0">
            <w:pPr>
              <w:jc w:val="center"/>
              <w:rPr>
                <w:rFonts w:asciiTheme="minorEastAsia" w:eastAsiaTheme="minorEastAsia" w:hAnsiTheme="minorEastAsia"/>
                <w:sz w:val="24"/>
              </w:rPr>
            </w:pPr>
            <w:r w:rsidRPr="00246085">
              <w:rPr>
                <w:rFonts w:asciiTheme="minorEastAsia" w:eastAsiaTheme="minorEastAsia" w:hAnsiTheme="minorEastAsia" w:hint="eastAsia"/>
                <w:sz w:val="24"/>
              </w:rPr>
              <w:t>故意杀人</w:t>
            </w:r>
          </w:p>
        </w:tc>
        <w:tc>
          <w:tcPr>
            <w:tcW w:w="1418" w:type="dxa"/>
            <w:tcBorders>
              <w:top w:val="single" w:sz="6" w:space="0" w:color="auto"/>
              <w:left w:val="single" w:sz="6" w:space="0" w:color="auto"/>
              <w:bottom w:val="single" w:sz="6" w:space="0" w:color="auto"/>
              <w:right w:val="single" w:sz="6" w:space="0" w:color="auto"/>
            </w:tcBorders>
            <w:vAlign w:val="center"/>
          </w:tcPr>
          <w:p w:rsidR="00DF49F0" w:rsidRPr="00246085" w:rsidRDefault="00DF49F0" w:rsidP="00DF49F0">
            <w:pPr>
              <w:jc w:val="center"/>
              <w:rPr>
                <w:rFonts w:asciiTheme="minorEastAsia" w:eastAsiaTheme="minorEastAsia" w:hAnsiTheme="minorEastAsia"/>
                <w:sz w:val="24"/>
              </w:rPr>
            </w:pPr>
            <w:r w:rsidRPr="00246085">
              <w:rPr>
                <w:rFonts w:asciiTheme="minorEastAsia" w:eastAsiaTheme="minorEastAsia" w:hAnsiTheme="minorEastAsia" w:hint="eastAsia"/>
                <w:sz w:val="24"/>
              </w:rPr>
              <w:t>死缓</w:t>
            </w:r>
          </w:p>
        </w:tc>
        <w:tc>
          <w:tcPr>
            <w:tcW w:w="1843" w:type="dxa"/>
            <w:tcBorders>
              <w:top w:val="single" w:sz="6" w:space="0" w:color="auto"/>
              <w:left w:val="single" w:sz="6" w:space="0" w:color="auto"/>
              <w:bottom w:val="single" w:sz="6" w:space="0" w:color="auto"/>
              <w:right w:val="single" w:sz="6" w:space="0" w:color="auto"/>
            </w:tcBorders>
            <w:vAlign w:val="center"/>
          </w:tcPr>
          <w:p w:rsidR="00DF49F0" w:rsidRPr="00246085" w:rsidRDefault="00DF49F0" w:rsidP="00DF49F0">
            <w:pPr>
              <w:jc w:val="center"/>
              <w:rPr>
                <w:rFonts w:asciiTheme="minorEastAsia" w:eastAsiaTheme="minorEastAsia" w:hAnsiTheme="minorEastAsia"/>
                <w:sz w:val="24"/>
              </w:rPr>
            </w:pPr>
            <w:r w:rsidRPr="00246085">
              <w:rPr>
                <w:rFonts w:asciiTheme="minorEastAsia" w:eastAsiaTheme="minorEastAsia" w:hAnsiTheme="minorEastAsia" w:hint="eastAsia"/>
                <w:sz w:val="24"/>
              </w:rPr>
              <w:t>死缓</w:t>
            </w:r>
          </w:p>
        </w:tc>
        <w:tc>
          <w:tcPr>
            <w:tcW w:w="2337" w:type="dxa"/>
            <w:tcBorders>
              <w:top w:val="single" w:sz="6" w:space="0" w:color="auto"/>
              <w:left w:val="single" w:sz="6" w:space="0" w:color="auto"/>
              <w:bottom w:val="single" w:sz="6" w:space="0" w:color="auto"/>
              <w:right w:val="single" w:sz="6" w:space="0" w:color="auto"/>
            </w:tcBorders>
            <w:vAlign w:val="center"/>
          </w:tcPr>
          <w:p w:rsidR="00DF49F0" w:rsidRPr="00246085" w:rsidRDefault="00DF49F0" w:rsidP="00DF49F0">
            <w:pPr>
              <w:jc w:val="center"/>
              <w:rPr>
                <w:rFonts w:asciiTheme="minorEastAsia" w:eastAsiaTheme="minorEastAsia" w:hAnsiTheme="minorEastAsia"/>
                <w:sz w:val="24"/>
              </w:rPr>
            </w:pPr>
            <w:r w:rsidRPr="00246085">
              <w:rPr>
                <w:rFonts w:asciiTheme="minorEastAsia" w:eastAsiaTheme="minorEastAsia" w:hAnsiTheme="minorEastAsia" w:hint="eastAsia"/>
                <w:sz w:val="24"/>
              </w:rPr>
              <w:t>无奖励</w:t>
            </w:r>
          </w:p>
        </w:tc>
        <w:tc>
          <w:tcPr>
            <w:tcW w:w="2340" w:type="dxa"/>
            <w:tcBorders>
              <w:top w:val="single" w:sz="6" w:space="0" w:color="auto"/>
              <w:left w:val="single" w:sz="6" w:space="0" w:color="auto"/>
              <w:bottom w:val="single" w:sz="6" w:space="0" w:color="auto"/>
              <w:right w:val="single" w:sz="6" w:space="0" w:color="auto"/>
            </w:tcBorders>
            <w:vAlign w:val="center"/>
          </w:tcPr>
          <w:p w:rsidR="00DF49F0" w:rsidRPr="00246085" w:rsidRDefault="00DF49F0" w:rsidP="00DF49F0">
            <w:pPr>
              <w:jc w:val="center"/>
              <w:rPr>
                <w:rFonts w:asciiTheme="minorEastAsia" w:eastAsiaTheme="minorEastAsia" w:hAnsiTheme="minorEastAsia"/>
                <w:sz w:val="24"/>
              </w:rPr>
            </w:pPr>
            <w:r w:rsidRPr="00246085">
              <w:rPr>
                <w:rFonts w:asciiTheme="minorEastAsia" w:eastAsiaTheme="minorEastAsia" w:hAnsiTheme="minorEastAsia" w:cs="Arial" w:hint="eastAsia"/>
                <w:color w:val="000000"/>
                <w:sz w:val="24"/>
              </w:rPr>
              <w:t>减为无期徒刑</w:t>
            </w:r>
          </w:p>
        </w:tc>
        <w:tc>
          <w:tcPr>
            <w:tcW w:w="2160" w:type="dxa"/>
            <w:tcBorders>
              <w:top w:val="single" w:sz="6" w:space="0" w:color="auto"/>
              <w:left w:val="single" w:sz="6" w:space="0" w:color="auto"/>
              <w:bottom w:val="single" w:sz="6" w:space="0" w:color="auto"/>
              <w:right w:val="single" w:sz="6" w:space="0" w:color="auto"/>
            </w:tcBorders>
            <w:vAlign w:val="center"/>
          </w:tcPr>
          <w:p w:rsidR="00DF49F0" w:rsidRPr="00246085" w:rsidRDefault="00DF49F0" w:rsidP="00DF49F0">
            <w:pPr>
              <w:autoSpaceDE w:val="0"/>
              <w:autoSpaceDN w:val="0"/>
              <w:adjustRightInd w:val="0"/>
              <w:jc w:val="center"/>
              <w:rPr>
                <w:rFonts w:asciiTheme="minorEastAsia" w:eastAsiaTheme="minorEastAsia" w:hAnsiTheme="minorEastAsia" w:cs="宋体"/>
                <w:color w:val="000000"/>
                <w:kern w:val="0"/>
                <w:sz w:val="24"/>
              </w:rPr>
            </w:pPr>
            <w:r w:rsidRPr="00246085">
              <w:rPr>
                <w:rFonts w:asciiTheme="minorEastAsia" w:eastAsiaTheme="minorEastAsia" w:hAnsiTheme="minorEastAsia" w:cs="宋体" w:hint="eastAsia"/>
                <w:color w:val="000000"/>
                <w:kern w:val="0"/>
                <w:sz w:val="24"/>
              </w:rPr>
              <w:t>前进</w:t>
            </w:r>
            <w:r w:rsidRPr="00246085">
              <w:rPr>
                <w:rFonts w:asciiTheme="minorEastAsia" w:eastAsiaTheme="minorEastAsia" w:hAnsiTheme="minorEastAsia" w:cs="宋体"/>
                <w:color w:val="000000"/>
                <w:kern w:val="0"/>
                <w:sz w:val="24"/>
              </w:rPr>
              <w:t>监狱</w:t>
            </w:r>
          </w:p>
        </w:tc>
      </w:tr>
      <w:tr w:rsidR="00DF49F0" w:rsidTr="0079426C">
        <w:trPr>
          <w:trHeight w:val="700"/>
        </w:trPr>
        <w:tc>
          <w:tcPr>
            <w:tcW w:w="691" w:type="dxa"/>
            <w:tcBorders>
              <w:top w:val="single" w:sz="6" w:space="0" w:color="auto"/>
              <w:left w:val="single" w:sz="6" w:space="0" w:color="auto"/>
              <w:bottom w:val="single" w:sz="6" w:space="0" w:color="auto"/>
              <w:right w:val="single" w:sz="6" w:space="0" w:color="auto"/>
            </w:tcBorders>
            <w:vAlign w:val="center"/>
          </w:tcPr>
          <w:p w:rsidR="00DF49F0" w:rsidRPr="00246085" w:rsidRDefault="00DF49F0" w:rsidP="00DF49F0">
            <w:pPr>
              <w:autoSpaceDE w:val="0"/>
              <w:autoSpaceDN w:val="0"/>
              <w:adjustRightInd w:val="0"/>
              <w:jc w:val="center"/>
              <w:rPr>
                <w:rFonts w:asciiTheme="minorEastAsia" w:eastAsiaTheme="minorEastAsia" w:hAnsiTheme="minorEastAsia" w:cs="宋体"/>
                <w:color w:val="000000"/>
                <w:kern w:val="0"/>
                <w:sz w:val="24"/>
              </w:rPr>
            </w:pPr>
            <w:r w:rsidRPr="00246085">
              <w:rPr>
                <w:rFonts w:asciiTheme="minorEastAsia" w:eastAsiaTheme="minorEastAsia" w:hAnsiTheme="minorEastAsia" w:cs="宋体" w:hint="eastAsia"/>
                <w:color w:val="000000"/>
                <w:kern w:val="0"/>
                <w:sz w:val="24"/>
              </w:rPr>
              <w:t>8</w:t>
            </w:r>
          </w:p>
        </w:tc>
        <w:tc>
          <w:tcPr>
            <w:tcW w:w="1006" w:type="dxa"/>
            <w:tcBorders>
              <w:top w:val="single" w:sz="6" w:space="0" w:color="auto"/>
              <w:left w:val="single" w:sz="6" w:space="0" w:color="auto"/>
              <w:bottom w:val="single" w:sz="6" w:space="0" w:color="auto"/>
              <w:right w:val="single" w:sz="6" w:space="0" w:color="auto"/>
            </w:tcBorders>
            <w:vAlign w:val="center"/>
          </w:tcPr>
          <w:p w:rsidR="00DF49F0" w:rsidRPr="00246085" w:rsidRDefault="00DF49F0" w:rsidP="00DF49F0">
            <w:pPr>
              <w:jc w:val="center"/>
              <w:rPr>
                <w:rFonts w:asciiTheme="minorEastAsia" w:eastAsiaTheme="minorEastAsia" w:hAnsiTheme="minorEastAsia"/>
                <w:color w:val="000000" w:themeColor="text1"/>
                <w:sz w:val="24"/>
              </w:rPr>
            </w:pPr>
            <w:r w:rsidRPr="00246085">
              <w:rPr>
                <w:rFonts w:asciiTheme="minorEastAsia" w:eastAsiaTheme="minorEastAsia" w:hAnsiTheme="minorEastAsia" w:hint="eastAsia"/>
                <w:color w:val="000000" w:themeColor="text1"/>
                <w:sz w:val="24"/>
              </w:rPr>
              <w:t>陈岩</w:t>
            </w:r>
          </w:p>
        </w:tc>
        <w:tc>
          <w:tcPr>
            <w:tcW w:w="1735" w:type="dxa"/>
            <w:tcBorders>
              <w:top w:val="single" w:sz="6" w:space="0" w:color="auto"/>
              <w:left w:val="single" w:sz="6" w:space="0" w:color="auto"/>
              <w:bottom w:val="single" w:sz="6" w:space="0" w:color="auto"/>
              <w:right w:val="single" w:sz="6" w:space="0" w:color="auto"/>
            </w:tcBorders>
            <w:vAlign w:val="center"/>
          </w:tcPr>
          <w:p w:rsidR="00DF49F0" w:rsidRPr="00246085" w:rsidRDefault="00DF49F0" w:rsidP="00DF49F0">
            <w:pPr>
              <w:jc w:val="center"/>
              <w:rPr>
                <w:rFonts w:asciiTheme="minorEastAsia" w:eastAsiaTheme="minorEastAsia" w:hAnsiTheme="minorEastAsia"/>
                <w:color w:val="000000" w:themeColor="text1"/>
                <w:sz w:val="24"/>
              </w:rPr>
            </w:pPr>
            <w:r w:rsidRPr="00246085">
              <w:rPr>
                <w:rFonts w:asciiTheme="minorEastAsia" w:eastAsiaTheme="minorEastAsia" w:hAnsiTheme="minorEastAsia" w:hint="eastAsia"/>
                <w:color w:val="000000" w:themeColor="text1"/>
                <w:sz w:val="24"/>
              </w:rPr>
              <w:t>合同诈骗</w:t>
            </w:r>
          </w:p>
        </w:tc>
        <w:tc>
          <w:tcPr>
            <w:tcW w:w="1418" w:type="dxa"/>
            <w:tcBorders>
              <w:top w:val="single" w:sz="6" w:space="0" w:color="auto"/>
              <w:left w:val="single" w:sz="6" w:space="0" w:color="auto"/>
              <w:bottom w:val="single" w:sz="6" w:space="0" w:color="auto"/>
              <w:right w:val="single" w:sz="6" w:space="0" w:color="auto"/>
            </w:tcBorders>
            <w:vAlign w:val="center"/>
          </w:tcPr>
          <w:p w:rsidR="00DF49F0" w:rsidRPr="00246085" w:rsidRDefault="00DF49F0" w:rsidP="00752DBA">
            <w:pPr>
              <w:jc w:val="center"/>
              <w:rPr>
                <w:rFonts w:asciiTheme="minorEastAsia" w:eastAsiaTheme="minorEastAsia" w:hAnsiTheme="minorEastAsia"/>
                <w:color w:val="000000" w:themeColor="text1"/>
                <w:sz w:val="24"/>
              </w:rPr>
            </w:pPr>
            <w:r w:rsidRPr="00246085">
              <w:rPr>
                <w:rFonts w:asciiTheme="minorEastAsia" w:eastAsiaTheme="minorEastAsia" w:hAnsiTheme="minorEastAsia" w:hint="eastAsia"/>
                <w:color w:val="000000" w:themeColor="text1"/>
                <w:sz w:val="24"/>
              </w:rPr>
              <w:t>十一</w:t>
            </w:r>
            <w:r w:rsidRPr="00246085">
              <w:rPr>
                <w:rFonts w:asciiTheme="minorEastAsia" w:eastAsiaTheme="minorEastAsia" w:hAnsiTheme="minorEastAsia"/>
                <w:color w:val="000000" w:themeColor="text1"/>
                <w:sz w:val="24"/>
              </w:rPr>
              <w:t>年</w:t>
            </w:r>
          </w:p>
        </w:tc>
        <w:tc>
          <w:tcPr>
            <w:tcW w:w="1843" w:type="dxa"/>
            <w:tcBorders>
              <w:top w:val="single" w:sz="6" w:space="0" w:color="auto"/>
              <w:left w:val="single" w:sz="6" w:space="0" w:color="auto"/>
              <w:bottom w:val="single" w:sz="6" w:space="0" w:color="auto"/>
              <w:right w:val="single" w:sz="6" w:space="0" w:color="auto"/>
            </w:tcBorders>
            <w:vAlign w:val="center"/>
          </w:tcPr>
          <w:p w:rsidR="00DF49F0" w:rsidRPr="00246085" w:rsidRDefault="00752DBA" w:rsidP="00DF49F0">
            <w:pPr>
              <w:jc w:val="center"/>
              <w:rPr>
                <w:rFonts w:asciiTheme="minorEastAsia" w:eastAsiaTheme="minorEastAsia" w:hAnsiTheme="minorEastAsia"/>
                <w:sz w:val="24"/>
              </w:rPr>
            </w:pPr>
            <w:r w:rsidRPr="00246085">
              <w:rPr>
                <w:rFonts w:asciiTheme="minorEastAsia" w:eastAsiaTheme="minorEastAsia" w:hAnsiTheme="minorEastAsia" w:hint="eastAsia"/>
                <w:sz w:val="24"/>
              </w:rPr>
              <w:t>十一</w:t>
            </w:r>
            <w:r w:rsidRPr="00246085">
              <w:rPr>
                <w:rFonts w:asciiTheme="minorEastAsia" w:eastAsiaTheme="minorEastAsia" w:hAnsiTheme="minorEastAsia"/>
                <w:sz w:val="24"/>
              </w:rPr>
              <w:t>年</w:t>
            </w:r>
          </w:p>
        </w:tc>
        <w:tc>
          <w:tcPr>
            <w:tcW w:w="2337" w:type="dxa"/>
            <w:tcBorders>
              <w:top w:val="single" w:sz="6" w:space="0" w:color="auto"/>
              <w:left w:val="single" w:sz="6" w:space="0" w:color="auto"/>
              <w:bottom w:val="single" w:sz="6" w:space="0" w:color="auto"/>
              <w:right w:val="single" w:sz="6" w:space="0" w:color="auto"/>
            </w:tcBorders>
            <w:vAlign w:val="center"/>
          </w:tcPr>
          <w:p w:rsidR="00DF49F0" w:rsidRPr="00246085" w:rsidRDefault="000327EF" w:rsidP="00DF49F0">
            <w:pPr>
              <w:jc w:val="center"/>
              <w:rPr>
                <w:rFonts w:asciiTheme="minorEastAsia" w:eastAsiaTheme="minorEastAsia" w:hAnsiTheme="minorEastAsia"/>
                <w:sz w:val="24"/>
              </w:rPr>
            </w:pPr>
            <w:r w:rsidRPr="00246085">
              <w:rPr>
                <w:rFonts w:asciiTheme="minorEastAsia" w:eastAsiaTheme="minorEastAsia" w:hAnsiTheme="minorEastAsia" w:hint="eastAsia"/>
                <w:sz w:val="24"/>
              </w:rPr>
              <w:t>六个</w:t>
            </w:r>
            <w:r w:rsidRPr="00246085">
              <w:rPr>
                <w:rFonts w:asciiTheme="minorEastAsia" w:eastAsiaTheme="minorEastAsia" w:hAnsiTheme="minorEastAsia"/>
                <w:sz w:val="24"/>
              </w:rPr>
              <w:t>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DF49F0" w:rsidRPr="00246085" w:rsidRDefault="00757BB3" w:rsidP="00DF49F0">
            <w:pPr>
              <w:jc w:val="center"/>
              <w:rPr>
                <w:rFonts w:asciiTheme="minorEastAsia" w:eastAsiaTheme="minorEastAsia" w:hAnsiTheme="minorEastAsia"/>
                <w:sz w:val="24"/>
              </w:rPr>
            </w:pPr>
            <w:r w:rsidRPr="00246085">
              <w:rPr>
                <w:rFonts w:asciiTheme="minorEastAsia" w:eastAsiaTheme="minorEastAsia" w:hAnsiTheme="minorEastAsia" w:hint="eastAsia"/>
                <w:sz w:val="24"/>
              </w:rPr>
              <w:t>减刑五</w:t>
            </w:r>
            <w:r w:rsidRPr="00246085">
              <w:rPr>
                <w:rFonts w:asciiTheme="minorEastAsia" w:eastAsiaTheme="minorEastAsia" w:hAnsiTheme="minorEastAsia"/>
                <w:sz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DF49F0" w:rsidRPr="00246085" w:rsidRDefault="00757BB3" w:rsidP="00DF49F0">
            <w:pPr>
              <w:autoSpaceDE w:val="0"/>
              <w:autoSpaceDN w:val="0"/>
              <w:adjustRightInd w:val="0"/>
              <w:jc w:val="center"/>
              <w:rPr>
                <w:rFonts w:asciiTheme="minorEastAsia" w:eastAsiaTheme="minorEastAsia" w:hAnsiTheme="minorEastAsia" w:cs="宋体"/>
                <w:color w:val="000000"/>
                <w:kern w:val="0"/>
                <w:sz w:val="24"/>
              </w:rPr>
            </w:pPr>
            <w:proofErr w:type="gramStart"/>
            <w:r w:rsidRPr="00246085">
              <w:rPr>
                <w:rFonts w:asciiTheme="minorEastAsia" w:eastAsiaTheme="minorEastAsia" w:hAnsiTheme="minorEastAsia" w:cs="宋体" w:hint="eastAsia"/>
                <w:color w:val="000000"/>
                <w:kern w:val="0"/>
                <w:sz w:val="24"/>
              </w:rPr>
              <w:t>清园</w:t>
            </w:r>
            <w:r w:rsidRPr="00246085">
              <w:rPr>
                <w:rFonts w:asciiTheme="minorEastAsia" w:eastAsiaTheme="minorEastAsia" w:hAnsiTheme="minorEastAsia" w:cs="宋体"/>
                <w:color w:val="000000"/>
                <w:kern w:val="0"/>
                <w:sz w:val="24"/>
              </w:rPr>
              <w:t>监狱</w:t>
            </w:r>
            <w:proofErr w:type="gramEnd"/>
          </w:p>
        </w:tc>
      </w:tr>
      <w:tr w:rsidR="00DF49F0" w:rsidTr="0079426C">
        <w:trPr>
          <w:trHeight w:val="700"/>
        </w:trPr>
        <w:tc>
          <w:tcPr>
            <w:tcW w:w="691" w:type="dxa"/>
            <w:tcBorders>
              <w:top w:val="single" w:sz="6" w:space="0" w:color="auto"/>
              <w:left w:val="single" w:sz="6" w:space="0" w:color="auto"/>
              <w:bottom w:val="single" w:sz="6" w:space="0" w:color="auto"/>
              <w:right w:val="single" w:sz="6" w:space="0" w:color="auto"/>
            </w:tcBorders>
            <w:vAlign w:val="center"/>
          </w:tcPr>
          <w:p w:rsidR="00DF49F0" w:rsidRPr="00246085" w:rsidRDefault="00DF49F0" w:rsidP="00DF49F0">
            <w:pPr>
              <w:autoSpaceDE w:val="0"/>
              <w:autoSpaceDN w:val="0"/>
              <w:adjustRightInd w:val="0"/>
              <w:jc w:val="center"/>
              <w:rPr>
                <w:rFonts w:asciiTheme="minorEastAsia" w:eastAsiaTheme="minorEastAsia" w:hAnsiTheme="minorEastAsia" w:cs="宋体"/>
                <w:color w:val="000000"/>
                <w:kern w:val="0"/>
                <w:sz w:val="24"/>
              </w:rPr>
            </w:pPr>
            <w:r w:rsidRPr="00246085">
              <w:rPr>
                <w:rFonts w:asciiTheme="minorEastAsia" w:eastAsiaTheme="minorEastAsia" w:hAnsiTheme="minorEastAsia" w:cs="宋体" w:hint="eastAsia"/>
                <w:color w:val="000000"/>
                <w:kern w:val="0"/>
                <w:sz w:val="24"/>
              </w:rPr>
              <w:t>9</w:t>
            </w:r>
          </w:p>
        </w:tc>
        <w:tc>
          <w:tcPr>
            <w:tcW w:w="1006" w:type="dxa"/>
            <w:tcBorders>
              <w:top w:val="single" w:sz="6" w:space="0" w:color="auto"/>
              <w:left w:val="single" w:sz="6" w:space="0" w:color="auto"/>
              <w:bottom w:val="single" w:sz="6" w:space="0" w:color="auto"/>
              <w:right w:val="single" w:sz="6" w:space="0" w:color="auto"/>
            </w:tcBorders>
            <w:vAlign w:val="center"/>
          </w:tcPr>
          <w:p w:rsidR="00DF49F0" w:rsidRPr="00246085" w:rsidRDefault="00CB1F9E" w:rsidP="00DF49F0">
            <w:pPr>
              <w:jc w:val="center"/>
              <w:rPr>
                <w:rFonts w:asciiTheme="minorEastAsia" w:eastAsiaTheme="minorEastAsia" w:hAnsiTheme="minorEastAsia" w:cs="宋体"/>
                <w:color w:val="000000" w:themeColor="text1"/>
                <w:sz w:val="24"/>
              </w:rPr>
            </w:pPr>
            <w:proofErr w:type="gramStart"/>
            <w:r w:rsidRPr="00246085">
              <w:rPr>
                <w:rFonts w:asciiTheme="minorEastAsia" w:eastAsiaTheme="minorEastAsia" w:hAnsiTheme="minorEastAsia" w:cs="宋体" w:hint="eastAsia"/>
                <w:color w:val="000000" w:themeColor="text1"/>
                <w:sz w:val="24"/>
              </w:rPr>
              <w:t>苏静</w:t>
            </w:r>
            <w:proofErr w:type="gramEnd"/>
          </w:p>
        </w:tc>
        <w:tc>
          <w:tcPr>
            <w:tcW w:w="1735" w:type="dxa"/>
            <w:tcBorders>
              <w:top w:val="single" w:sz="6" w:space="0" w:color="auto"/>
              <w:left w:val="single" w:sz="6" w:space="0" w:color="auto"/>
              <w:bottom w:val="single" w:sz="6" w:space="0" w:color="auto"/>
              <w:right w:val="single" w:sz="6" w:space="0" w:color="auto"/>
            </w:tcBorders>
            <w:vAlign w:val="center"/>
          </w:tcPr>
          <w:p w:rsidR="00DF49F0" w:rsidRPr="00246085" w:rsidRDefault="00684BD9" w:rsidP="00DF49F0">
            <w:pPr>
              <w:jc w:val="center"/>
              <w:rPr>
                <w:rFonts w:asciiTheme="minorEastAsia" w:eastAsiaTheme="minorEastAsia" w:hAnsiTheme="minorEastAsia"/>
                <w:color w:val="000000" w:themeColor="text1"/>
                <w:sz w:val="24"/>
              </w:rPr>
            </w:pPr>
            <w:r w:rsidRPr="00246085">
              <w:rPr>
                <w:rFonts w:asciiTheme="minorEastAsia" w:eastAsiaTheme="minorEastAsia" w:hAnsiTheme="minorEastAsia" w:hint="eastAsia"/>
                <w:color w:val="000000" w:themeColor="text1"/>
                <w:sz w:val="24"/>
              </w:rPr>
              <w:t>诈骗</w:t>
            </w:r>
          </w:p>
        </w:tc>
        <w:tc>
          <w:tcPr>
            <w:tcW w:w="1418" w:type="dxa"/>
            <w:tcBorders>
              <w:top w:val="single" w:sz="6" w:space="0" w:color="auto"/>
              <w:left w:val="single" w:sz="6" w:space="0" w:color="auto"/>
              <w:bottom w:val="single" w:sz="6" w:space="0" w:color="auto"/>
              <w:right w:val="single" w:sz="6" w:space="0" w:color="auto"/>
            </w:tcBorders>
            <w:vAlign w:val="center"/>
          </w:tcPr>
          <w:p w:rsidR="00DF49F0" w:rsidRPr="00246085" w:rsidRDefault="00684BD9" w:rsidP="00DF49F0">
            <w:pPr>
              <w:jc w:val="center"/>
              <w:rPr>
                <w:rFonts w:asciiTheme="minorEastAsia" w:eastAsiaTheme="minorEastAsia" w:hAnsiTheme="minorEastAsia"/>
                <w:color w:val="000000" w:themeColor="text1"/>
                <w:sz w:val="24"/>
              </w:rPr>
            </w:pPr>
            <w:r w:rsidRPr="00246085">
              <w:rPr>
                <w:rFonts w:asciiTheme="minorEastAsia" w:eastAsiaTheme="minorEastAsia" w:hAnsiTheme="minorEastAsia" w:hint="eastAsia"/>
                <w:color w:val="000000" w:themeColor="text1"/>
                <w:sz w:val="24"/>
              </w:rPr>
              <w:t>十年</w:t>
            </w:r>
          </w:p>
        </w:tc>
        <w:tc>
          <w:tcPr>
            <w:tcW w:w="1843" w:type="dxa"/>
            <w:tcBorders>
              <w:top w:val="single" w:sz="6" w:space="0" w:color="auto"/>
              <w:left w:val="single" w:sz="6" w:space="0" w:color="auto"/>
              <w:bottom w:val="single" w:sz="6" w:space="0" w:color="auto"/>
              <w:right w:val="single" w:sz="6" w:space="0" w:color="auto"/>
            </w:tcBorders>
            <w:vAlign w:val="center"/>
          </w:tcPr>
          <w:p w:rsidR="00DF49F0" w:rsidRPr="00246085" w:rsidRDefault="00684BD9" w:rsidP="00DF49F0">
            <w:pPr>
              <w:jc w:val="center"/>
              <w:rPr>
                <w:rFonts w:asciiTheme="minorEastAsia" w:eastAsiaTheme="minorEastAsia" w:hAnsiTheme="minorEastAsia" w:cs="宋体"/>
                <w:color w:val="000000"/>
                <w:sz w:val="24"/>
              </w:rPr>
            </w:pPr>
            <w:r w:rsidRPr="00246085">
              <w:rPr>
                <w:rFonts w:asciiTheme="minorEastAsia" w:eastAsiaTheme="minorEastAsia" w:hAnsiTheme="minorEastAsia" w:cs="宋体" w:hint="eastAsia"/>
                <w:color w:val="000000"/>
                <w:sz w:val="24"/>
              </w:rPr>
              <w:t>十年</w:t>
            </w:r>
          </w:p>
        </w:tc>
        <w:tc>
          <w:tcPr>
            <w:tcW w:w="2337" w:type="dxa"/>
            <w:tcBorders>
              <w:top w:val="single" w:sz="6" w:space="0" w:color="auto"/>
              <w:left w:val="single" w:sz="6" w:space="0" w:color="auto"/>
              <w:bottom w:val="single" w:sz="6" w:space="0" w:color="auto"/>
              <w:right w:val="single" w:sz="6" w:space="0" w:color="auto"/>
            </w:tcBorders>
            <w:vAlign w:val="center"/>
          </w:tcPr>
          <w:p w:rsidR="00DF49F0" w:rsidRPr="00246085" w:rsidRDefault="00EF4FC0" w:rsidP="00DF49F0">
            <w:pPr>
              <w:jc w:val="center"/>
              <w:rPr>
                <w:rFonts w:asciiTheme="minorEastAsia" w:eastAsiaTheme="minorEastAsia" w:hAnsiTheme="minorEastAsia"/>
                <w:sz w:val="24"/>
              </w:rPr>
            </w:pPr>
            <w:r w:rsidRPr="00246085">
              <w:rPr>
                <w:rFonts w:asciiTheme="minorEastAsia" w:eastAsiaTheme="minorEastAsia" w:hAnsiTheme="minorEastAsia" w:hint="eastAsia"/>
                <w:sz w:val="24"/>
              </w:rPr>
              <w:t>七个</w:t>
            </w:r>
            <w:r w:rsidRPr="00246085">
              <w:rPr>
                <w:rFonts w:asciiTheme="minorEastAsia" w:eastAsiaTheme="minorEastAsia" w:hAnsiTheme="minorEastAsia"/>
                <w:sz w:val="24"/>
              </w:rPr>
              <w:t>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DF49F0" w:rsidRPr="00246085" w:rsidRDefault="00684BD9" w:rsidP="00DF49F0">
            <w:pPr>
              <w:jc w:val="center"/>
              <w:rPr>
                <w:rFonts w:asciiTheme="minorEastAsia" w:eastAsiaTheme="minorEastAsia" w:hAnsiTheme="minorEastAsia"/>
                <w:sz w:val="24"/>
              </w:rPr>
            </w:pPr>
            <w:r w:rsidRPr="00246085">
              <w:rPr>
                <w:rFonts w:asciiTheme="minorEastAsia" w:eastAsiaTheme="minorEastAsia" w:hAnsiTheme="minorEastAsia" w:hint="eastAsia"/>
                <w:sz w:val="24"/>
              </w:rPr>
              <w:t>减刑</w:t>
            </w:r>
            <w:r w:rsidR="00456AAF" w:rsidRPr="00246085">
              <w:rPr>
                <w:rFonts w:asciiTheme="minorEastAsia" w:eastAsiaTheme="minorEastAsia" w:hAnsiTheme="minorEastAsia" w:hint="eastAsia"/>
                <w:sz w:val="24"/>
              </w:rPr>
              <w:t>七</w:t>
            </w:r>
            <w:r w:rsidRPr="00246085">
              <w:rPr>
                <w:rFonts w:asciiTheme="minorEastAsia" w:eastAsiaTheme="minorEastAsia" w:hAnsiTheme="minorEastAsia"/>
                <w:sz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DF49F0" w:rsidRPr="00246085" w:rsidRDefault="00684BD9" w:rsidP="00DF49F0">
            <w:pPr>
              <w:autoSpaceDE w:val="0"/>
              <w:autoSpaceDN w:val="0"/>
              <w:adjustRightInd w:val="0"/>
              <w:jc w:val="center"/>
              <w:rPr>
                <w:rFonts w:asciiTheme="minorEastAsia" w:eastAsiaTheme="minorEastAsia" w:hAnsiTheme="minorEastAsia" w:cs="宋体"/>
                <w:color w:val="000000"/>
                <w:kern w:val="0"/>
                <w:sz w:val="24"/>
              </w:rPr>
            </w:pPr>
            <w:r w:rsidRPr="00246085">
              <w:rPr>
                <w:rFonts w:asciiTheme="minorEastAsia" w:eastAsiaTheme="minorEastAsia" w:hAnsiTheme="minorEastAsia" w:cs="宋体" w:hint="eastAsia"/>
                <w:color w:val="000000"/>
                <w:kern w:val="0"/>
                <w:sz w:val="24"/>
              </w:rPr>
              <w:t>女子</w:t>
            </w:r>
            <w:r w:rsidRPr="00246085">
              <w:rPr>
                <w:rFonts w:asciiTheme="minorEastAsia" w:eastAsiaTheme="minorEastAsia" w:hAnsiTheme="minorEastAsia" w:cs="宋体"/>
                <w:color w:val="000000"/>
                <w:kern w:val="0"/>
                <w:sz w:val="24"/>
              </w:rPr>
              <w:t>监狱</w:t>
            </w:r>
          </w:p>
        </w:tc>
      </w:tr>
    </w:tbl>
    <w:p w:rsidR="009832CC" w:rsidRDefault="009832CC">
      <w:pPr>
        <w:jc w:val="center"/>
        <w:rPr>
          <w:b/>
          <w:sz w:val="32"/>
          <w:szCs w:val="32"/>
        </w:rPr>
        <w:sectPr w:rsidR="009832CC">
          <w:headerReference w:type="default" r:id="rId8"/>
          <w:pgSz w:w="16838" w:h="11906" w:orient="landscape"/>
          <w:pgMar w:top="1800" w:right="1440" w:bottom="1800" w:left="1440" w:header="851" w:footer="992" w:gutter="0"/>
          <w:cols w:space="720"/>
          <w:docGrid w:type="lines" w:linePitch="312"/>
        </w:sectPr>
      </w:pPr>
    </w:p>
    <w:p w:rsidR="0094796B" w:rsidRPr="00F273CB" w:rsidRDefault="00730975">
      <w:pPr>
        <w:jc w:val="center"/>
        <w:rPr>
          <w:rFonts w:asciiTheme="majorEastAsia" w:eastAsiaTheme="majorEastAsia" w:hAnsiTheme="majorEastAsia"/>
          <w:b/>
          <w:sz w:val="44"/>
          <w:szCs w:val="44"/>
        </w:rPr>
      </w:pPr>
      <w:bookmarkStart w:id="0" w:name="_GoBack"/>
      <w:r w:rsidRPr="00F273CB">
        <w:rPr>
          <w:rFonts w:asciiTheme="majorEastAsia" w:eastAsiaTheme="majorEastAsia" w:hAnsiTheme="majorEastAsia" w:hint="eastAsia"/>
          <w:b/>
          <w:sz w:val="44"/>
          <w:szCs w:val="44"/>
        </w:rPr>
        <w:lastRenderedPageBreak/>
        <w:t>北京市监狱管理局2022年减刑假释裁定公告</w:t>
      </w:r>
    </w:p>
    <w:tbl>
      <w:tblPr>
        <w:tblpPr w:leftFromText="180" w:rightFromText="180" w:vertAnchor="page" w:horzAnchor="margin" w:tblpY="2578"/>
        <w:tblW w:w="13530" w:type="dxa"/>
        <w:tblLayout w:type="fixed"/>
        <w:tblCellMar>
          <w:left w:w="30" w:type="dxa"/>
          <w:right w:w="30" w:type="dxa"/>
        </w:tblCellMar>
        <w:tblLook w:val="04A0" w:firstRow="1" w:lastRow="0" w:firstColumn="1" w:lastColumn="0" w:noHBand="0" w:noVBand="1"/>
      </w:tblPr>
      <w:tblGrid>
        <w:gridCol w:w="691"/>
        <w:gridCol w:w="1006"/>
        <w:gridCol w:w="1877"/>
        <w:gridCol w:w="1559"/>
        <w:gridCol w:w="1560"/>
        <w:gridCol w:w="2337"/>
        <w:gridCol w:w="2340"/>
        <w:gridCol w:w="2160"/>
      </w:tblGrid>
      <w:tr w:rsidR="0094796B">
        <w:trPr>
          <w:trHeight w:val="700"/>
        </w:trPr>
        <w:tc>
          <w:tcPr>
            <w:tcW w:w="691" w:type="dxa"/>
            <w:tcBorders>
              <w:top w:val="single" w:sz="6" w:space="0" w:color="auto"/>
              <w:left w:val="single" w:sz="6" w:space="0" w:color="auto"/>
              <w:bottom w:val="single" w:sz="6" w:space="0" w:color="auto"/>
              <w:right w:val="single" w:sz="6" w:space="0" w:color="auto"/>
            </w:tcBorders>
            <w:vAlign w:val="center"/>
          </w:tcPr>
          <w:bookmarkEnd w:id="0"/>
          <w:p w:rsidR="0094796B" w:rsidRPr="00246085" w:rsidRDefault="00730975">
            <w:pPr>
              <w:autoSpaceDE w:val="0"/>
              <w:autoSpaceDN w:val="0"/>
              <w:adjustRightInd w:val="0"/>
              <w:jc w:val="center"/>
              <w:rPr>
                <w:rFonts w:ascii="宋体" w:cs="宋体"/>
                <w:color w:val="000000"/>
                <w:kern w:val="0"/>
                <w:sz w:val="24"/>
              </w:rPr>
            </w:pPr>
            <w:r w:rsidRPr="00246085">
              <w:rPr>
                <w:rFonts w:ascii="宋体" w:cs="宋体" w:hint="eastAsia"/>
                <w:color w:val="000000"/>
                <w:kern w:val="0"/>
                <w:sz w:val="24"/>
              </w:rPr>
              <w:t>序号</w:t>
            </w:r>
          </w:p>
        </w:tc>
        <w:tc>
          <w:tcPr>
            <w:tcW w:w="1006" w:type="dxa"/>
            <w:tcBorders>
              <w:top w:val="single" w:sz="6" w:space="0" w:color="auto"/>
              <w:left w:val="single" w:sz="6" w:space="0" w:color="auto"/>
              <w:bottom w:val="single" w:sz="6" w:space="0" w:color="auto"/>
              <w:right w:val="single" w:sz="6" w:space="0" w:color="auto"/>
            </w:tcBorders>
            <w:vAlign w:val="center"/>
          </w:tcPr>
          <w:p w:rsidR="0094796B" w:rsidRPr="00246085" w:rsidRDefault="00730975">
            <w:pPr>
              <w:autoSpaceDE w:val="0"/>
              <w:autoSpaceDN w:val="0"/>
              <w:adjustRightInd w:val="0"/>
              <w:jc w:val="center"/>
              <w:rPr>
                <w:rFonts w:ascii="宋体" w:cs="宋体"/>
                <w:color w:val="000000"/>
                <w:kern w:val="0"/>
                <w:sz w:val="24"/>
              </w:rPr>
            </w:pPr>
            <w:r w:rsidRPr="00246085">
              <w:rPr>
                <w:rFonts w:ascii="宋体" w:cs="宋体" w:hint="eastAsia"/>
                <w:color w:val="000000"/>
                <w:kern w:val="0"/>
                <w:sz w:val="24"/>
              </w:rPr>
              <w:t>姓  名</w:t>
            </w:r>
          </w:p>
        </w:tc>
        <w:tc>
          <w:tcPr>
            <w:tcW w:w="1877" w:type="dxa"/>
            <w:tcBorders>
              <w:top w:val="single" w:sz="6" w:space="0" w:color="auto"/>
              <w:left w:val="single" w:sz="6" w:space="0" w:color="auto"/>
              <w:bottom w:val="single" w:sz="6" w:space="0" w:color="auto"/>
              <w:right w:val="single" w:sz="6" w:space="0" w:color="auto"/>
            </w:tcBorders>
            <w:vAlign w:val="center"/>
          </w:tcPr>
          <w:p w:rsidR="0094796B" w:rsidRPr="00246085" w:rsidRDefault="00730975">
            <w:pPr>
              <w:autoSpaceDE w:val="0"/>
              <w:autoSpaceDN w:val="0"/>
              <w:adjustRightInd w:val="0"/>
              <w:jc w:val="center"/>
              <w:rPr>
                <w:rFonts w:ascii="宋体" w:cs="宋体"/>
                <w:color w:val="000000"/>
                <w:kern w:val="0"/>
                <w:sz w:val="24"/>
              </w:rPr>
            </w:pPr>
            <w:r w:rsidRPr="00246085">
              <w:rPr>
                <w:rFonts w:ascii="宋体" w:cs="宋体" w:hint="eastAsia"/>
                <w:color w:val="000000"/>
                <w:kern w:val="0"/>
                <w:sz w:val="24"/>
              </w:rPr>
              <w:t>罪  名</w:t>
            </w:r>
          </w:p>
        </w:tc>
        <w:tc>
          <w:tcPr>
            <w:tcW w:w="1559" w:type="dxa"/>
            <w:tcBorders>
              <w:top w:val="single" w:sz="6" w:space="0" w:color="auto"/>
              <w:left w:val="single" w:sz="6" w:space="0" w:color="auto"/>
              <w:bottom w:val="single" w:sz="6" w:space="0" w:color="auto"/>
              <w:right w:val="single" w:sz="6" w:space="0" w:color="auto"/>
            </w:tcBorders>
            <w:vAlign w:val="center"/>
          </w:tcPr>
          <w:p w:rsidR="0094796B" w:rsidRPr="00246085" w:rsidRDefault="00730975">
            <w:pPr>
              <w:autoSpaceDE w:val="0"/>
              <w:autoSpaceDN w:val="0"/>
              <w:adjustRightInd w:val="0"/>
              <w:jc w:val="center"/>
              <w:rPr>
                <w:rFonts w:ascii="宋体" w:cs="宋体"/>
                <w:color w:val="000000"/>
                <w:kern w:val="0"/>
                <w:sz w:val="24"/>
              </w:rPr>
            </w:pPr>
            <w:r w:rsidRPr="00246085">
              <w:rPr>
                <w:rFonts w:ascii="宋体" w:cs="宋体" w:hint="eastAsia"/>
                <w:color w:val="000000"/>
                <w:kern w:val="0"/>
                <w:sz w:val="24"/>
              </w:rPr>
              <w:t>原判刑期</w:t>
            </w:r>
          </w:p>
        </w:tc>
        <w:tc>
          <w:tcPr>
            <w:tcW w:w="1560" w:type="dxa"/>
            <w:tcBorders>
              <w:top w:val="single" w:sz="6" w:space="0" w:color="auto"/>
              <w:left w:val="single" w:sz="6" w:space="0" w:color="auto"/>
              <w:bottom w:val="single" w:sz="6" w:space="0" w:color="auto"/>
              <w:right w:val="single" w:sz="6" w:space="0" w:color="auto"/>
            </w:tcBorders>
            <w:vAlign w:val="center"/>
          </w:tcPr>
          <w:p w:rsidR="0094796B" w:rsidRPr="00246085" w:rsidRDefault="00730975">
            <w:pPr>
              <w:autoSpaceDE w:val="0"/>
              <w:autoSpaceDN w:val="0"/>
              <w:adjustRightInd w:val="0"/>
              <w:jc w:val="center"/>
              <w:rPr>
                <w:rFonts w:ascii="宋体" w:cs="宋体"/>
                <w:color w:val="000000"/>
                <w:kern w:val="0"/>
                <w:sz w:val="24"/>
              </w:rPr>
            </w:pPr>
            <w:r w:rsidRPr="00246085">
              <w:rPr>
                <w:rFonts w:ascii="宋体" w:cs="宋体" w:hint="eastAsia"/>
                <w:color w:val="000000"/>
                <w:kern w:val="0"/>
                <w:sz w:val="24"/>
              </w:rPr>
              <w:t>现刑期</w:t>
            </w:r>
          </w:p>
        </w:tc>
        <w:tc>
          <w:tcPr>
            <w:tcW w:w="2337" w:type="dxa"/>
            <w:tcBorders>
              <w:top w:val="single" w:sz="6" w:space="0" w:color="auto"/>
              <w:left w:val="single" w:sz="6" w:space="0" w:color="auto"/>
              <w:bottom w:val="single" w:sz="6" w:space="0" w:color="auto"/>
              <w:right w:val="single" w:sz="6" w:space="0" w:color="auto"/>
            </w:tcBorders>
            <w:vAlign w:val="center"/>
          </w:tcPr>
          <w:p w:rsidR="0094796B" w:rsidRPr="00246085" w:rsidRDefault="00730975">
            <w:pPr>
              <w:autoSpaceDE w:val="0"/>
              <w:autoSpaceDN w:val="0"/>
              <w:adjustRightInd w:val="0"/>
              <w:jc w:val="center"/>
              <w:rPr>
                <w:rFonts w:ascii="宋体" w:cs="宋体"/>
                <w:color w:val="000000"/>
                <w:kern w:val="0"/>
                <w:sz w:val="24"/>
              </w:rPr>
            </w:pPr>
            <w:r w:rsidRPr="00246085">
              <w:rPr>
                <w:rFonts w:ascii="宋体" w:cs="宋体" w:hint="eastAsia"/>
                <w:color w:val="000000"/>
                <w:kern w:val="0"/>
                <w:sz w:val="24"/>
              </w:rPr>
              <w:t>本考核期内获奖情况</w:t>
            </w:r>
          </w:p>
        </w:tc>
        <w:tc>
          <w:tcPr>
            <w:tcW w:w="2340" w:type="dxa"/>
            <w:tcBorders>
              <w:top w:val="single" w:sz="6" w:space="0" w:color="auto"/>
              <w:left w:val="single" w:sz="6" w:space="0" w:color="auto"/>
              <w:bottom w:val="single" w:sz="6" w:space="0" w:color="auto"/>
              <w:right w:val="single" w:sz="6" w:space="0" w:color="auto"/>
            </w:tcBorders>
            <w:vAlign w:val="center"/>
          </w:tcPr>
          <w:p w:rsidR="0094796B" w:rsidRPr="00246085" w:rsidRDefault="00730975">
            <w:pPr>
              <w:autoSpaceDE w:val="0"/>
              <w:autoSpaceDN w:val="0"/>
              <w:adjustRightInd w:val="0"/>
              <w:jc w:val="center"/>
              <w:rPr>
                <w:rFonts w:ascii="宋体" w:cs="宋体"/>
                <w:color w:val="000000"/>
                <w:kern w:val="0"/>
                <w:sz w:val="24"/>
              </w:rPr>
            </w:pPr>
            <w:r w:rsidRPr="00246085">
              <w:rPr>
                <w:rFonts w:ascii="宋体" w:cs="宋体" w:hint="eastAsia"/>
                <w:color w:val="000000"/>
                <w:kern w:val="0"/>
                <w:sz w:val="24"/>
              </w:rPr>
              <w:t>法院裁定结果</w:t>
            </w:r>
          </w:p>
        </w:tc>
        <w:tc>
          <w:tcPr>
            <w:tcW w:w="2160" w:type="dxa"/>
            <w:tcBorders>
              <w:top w:val="single" w:sz="6" w:space="0" w:color="auto"/>
              <w:left w:val="single" w:sz="6" w:space="0" w:color="auto"/>
              <w:bottom w:val="single" w:sz="6" w:space="0" w:color="auto"/>
              <w:right w:val="single" w:sz="6" w:space="0" w:color="auto"/>
            </w:tcBorders>
            <w:vAlign w:val="center"/>
          </w:tcPr>
          <w:p w:rsidR="0094796B" w:rsidRPr="00246085" w:rsidRDefault="00730975">
            <w:pPr>
              <w:autoSpaceDE w:val="0"/>
              <w:autoSpaceDN w:val="0"/>
              <w:adjustRightInd w:val="0"/>
              <w:jc w:val="center"/>
              <w:rPr>
                <w:rFonts w:ascii="宋体" w:cs="宋体"/>
                <w:color w:val="000000"/>
                <w:kern w:val="0"/>
                <w:sz w:val="24"/>
              </w:rPr>
            </w:pPr>
            <w:r w:rsidRPr="00246085">
              <w:rPr>
                <w:rFonts w:ascii="宋体" w:cs="宋体" w:hint="eastAsia"/>
                <w:color w:val="000000"/>
                <w:kern w:val="0"/>
                <w:sz w:val="24"/>
              </w:rPr>
              <w:t>提请机关</w:t>
            </w:r>
          </w:p>
        </w:tc>
      </w:tr>
      <w:tr w:rsidR="0094796B">
        <w:trPr>
          <w:trHeight w:val="700"/>
        </w:trPr>
        <w:tc>
          <w:tcPr>
            <w:tcW w:w="691" w:type="dxa"/>
            <w:tcBorders>
              <w:top w:val="single" w:sz="6" w:space="0" w:color="auto"/>
              <w:left w:val="single" w:sz="6" w:space="0" w:color="auto"/>
              <w:bottom w:val="single" w:sz="6" w:space="0" w:color="auto"/>
              <w:right w:val="single" w:sz="6" w:space="0" w:color="auto"/>
            </w:tcBorders>
            <w:vAlign w:val="center"/>
          </w:tcPr>
          <w:p w:rsidR="0094796B" w:rsidRPr="00246085" w:rsidRDefault="009832CC">
            <w:pPr>
              <w:autoSpaceDE w:val="0"/>
              <w:autoSpaceDN w:val="0"/>
              <w:adjustRightInd w:val="0"/>
              <w:jc w:val="center"/>
              <w:rPr>
                <w:rFonts w:ascii="宋体" w:cs="宋体"/>
                <w:color w:val="000000"/>
                <w:kern w:val="0"/>
                <w:sz w:val="24"/>
              </w:rPr>
            </w:pPr>
            <w:r w:rsidRPr="00246085">
              <w:rPr>
                <w:rFonts w:ascii="宋体" w:cs="宋体" w:hint="eastAsia"/>
                <w:color w:val="000000"/>
                <w:kern w:val="0"/>
                <w:sz w:val="24"/>
              </w:rPr>
              <w:t>10</w:t>
            </w:r>
          </w:p>
        </w:tc>
        <w:tc>
          <w:tcPr>
            <w:tcW w:w="1006" w:type="dxa"/>
            <w:tcBorders>
              <w:top w:val="single" w:sz="6" w:space="0" w:color="auto"/>
              <w:left w:val="single" w:sz="6" w:space="0" w:color="auto"/>
              <w:bottom w:val="single" w:sz="6" w:space="0" w:color="auto"/>
              <w:right w:val="single" w:sz="6" w:space="0" w:color="auto"/>
            </w:tcBorders>
            <w:vAlign w:val="center"/>
          </w:tcPr>
          <w:p w:rsidR="0094796B" w:rsidRPr="00246085" w:rsidRDefault="00CB1F9E">
            <w:pPr>
              <w:jc w:val="center"/>
              <w:rPr>
                <w:rFonts w:ascii="宋体" w:hAnsi="宋体" w:cs="宋体"/>
                <w:color w:val="000000" w:themeColor="text1"/>
                <w:sz w:val="24"/>
              </w:rPr>
            </w:pPr>
            <w:r w:rsidRPr="00246085">
              <w:rPr>
                <w:rFonts w:ascii="宋体" w:hAnsi="宋体" w:cs="宋体" w:hint="eastAsia"/>
                <w:color w:val="000000" w:themeColor="text1"/>
                <w:sz w:val="24"/>
              </w:rPr>
              <w:t>王卫</w:t>
            </w:r>
            <w:r w:rsidRPr="00246085">
              <w:rPr>
                <w:rFonts w:ascii="宋体" w:hAnsi="宋体" w:cs="宋体"/>
                <w:color w:val="000000" w:themeColor="text1"/>
                <w:sz w:val="24"/>
              </w:rPr>
              <w:t>敏</w:t>
            </w:r>
          </w:p>
        </w:tc>
        <w:tc>
          <w:tcPr>
            <w:tcW w:w="1877" w:type="dxa"/>
            <w:tcBorders>
              <w:top w:val="single" w:sz="6" w:space="0" w:color="auto"/>
              <w:left w:val="single" w:sz="6" w:space="0" w:color="auto"/>
              <w:bottom w:val="single" w:sz="6" w:space="0" w:color="auto"/>
              <w:right w:val="single" w:sz="6" w:space="0" w:color="auto"/>
            </w:tcBorders>
            <w:vAlign w:val="center"/>
          </w:tcPr>
          <w:p w:rsidR="0094796B" w:rsidRPr="00246085" w:rsidRDefault="00234285">
            <w:pPr>
              <w:jc w:val="center"/>
              <w:rPr>
                <w:rFonts w:ascii="宋体" w:hAnsi="宋体" w:cs="宋体"/>
                <w:color w:val="000000" w:themeColor="text1"/>
                <w:sz w:val="24"/>
              </w:rPr>
            </w:pPr>
            <w:r w:rsidRPr="00246085">
              <w:rPr>
                <w:rFonts w:ascii="宋体" w:hAnsi="宋体" w:cs="宋体" w:hint="eastAsia"/>
                <w:color w:val="000000" w:themeColor="text1"/>
                <w:sz w:val="24"/>
              </w:rPr>
              <w:t>故意杀人</w:t>
            </w:r>
          </w:p>
        </w:tc>
        <w:tc>
          <w:tcPr>
            <w:tcW w:w="1559" w:type="dxa"/>
            <w:tcBorders>
              <w:top w:val="single" w:sz="6" w:space="0" w:color="auto"/>
              <w:left w:val="single" w:sz="6" w:space="0" w:color="auto"/>
              <w:bottom w:val="single" w:sz="6" w:space="0" w:color="auto"/>
              <w:right w:val="single" w:sz="6" w:space="0" w:color="auto"/>
            </w:tcBorders>
            <w:vAlign w:val="center"/>
          </w:tcPr>
          <w:p w:rsidR="0094796B" w:rsidRPr="00246085" w:rsidRDefault="00234285">
            <w:pPr>
              <w:jc w:val="center"/>
              <w:rPr>
                <w:rFonts w:ascii="宋体" w:hAnsi="宋体" w:cs="宋体"/>
                <w:color w:val="000000"/>
                <w:sz w:val="24"/>
              </w:rPr>
            </w:pPr>
            <w:r w:rsidRPr="00246085">
              <w:rPr>
                <w:rFonts w:ascii="宋体" w:hAnsi="宋体" w:cs="宋体" w:hint="eastAsia"/>
                <w:color w:val="000000"/>
                <w:sz w:val="24"/>
              </w:rPr>
              <w:t>死缓</w:t>
            </w:r>
          </w:p>
        </w:tc>
        <w:tc>
          <w:tcPr>
            <w:tcW w:w="1560" w:type="dxa"/>
            <w:tcBorders>
              <w:top w:val="single" w:sz="6" w:space="0" w:color="auto"/>
              <w:left w:val="single" w:sz="6" w:space="0" w:color="auto"/>
              <w:bottom w:val="single" w:sz="6" w:space="0" w:color="auto"/>
              <w:right w:val="single" w:sz="6" w:space="0" w:color="auto"/>
            </w:tcBorders>
            <w:vAlign w:val="center"/>
          </w:tcPr>
          <w:p w:rsidR="0094796B" w:rsidRPr="00246085" w:rsidRDefault="00234285">
            <w:pPr>
              <w:jc w:val="center"/>
              <w:rPr>
                <w:rFonts w:ascii="宋体" w:hAnsi="宋体" w:cs="宋体"/>
                <w:color w:val="000000"/>
                <w:sz w:val="24"/>
              </w:rPr>
            </w:pPr>
            <w:r w:rsidRPr="00246085">
              <w:rPr>
                <w:rFonts w:ascii="宋体" w:hAnsi="宋体" w:cs="宋体" w:hint="eastAsia"/>
                <w:color w:val="000000"/>
                <w:sz w:val="24"/>
              </w:rPr>
              <w:t>死缓</w:t>
            </w:r>
          </w:p>
        </w:tc>
        <w:tc>
          <w:tcPr>
            <w:tcW w:w="2337" w:type="dxa"/>
            <w:tcBorders>
              <w:top w:val="single" w:sz="6" w:space="0" w:color="auto"/>
              <w:left w:val="single" w:sz="6" w:space="0" w:color="auto"/>
              <w:bottom w:val="single" w:sz="6" w:space="0" w:color="auto"/>
              <w:right w:val="single" w:sz="6" w:space="0" w:color="auto"/>
            </w:tcBorders>
            <w:vAlign w:val="center"/>
          </w:tcPr>
          <w:p w:rsidR="0094796B" w:rsidRPr="00246085" w:rsidRDefault="00234285">
            <w:pPr>
              <w:autoSpaceDE w:val="0"/>
              <w:autoSpaceDN w:val="0"/>
              <w:adjustRightInd w:val="0"/>
              <w:jc w:val="center"/>
              <w:rPr>
                <w:rFonts w:ascii="宋体" w:hAnsi="宋体" w:cs="宋体"/>
                <w:color w:val="000000"/>
                <w:kern w:val="0"/>
                <w:sz w:val="24"/>
              </w:rPr>
            </w:pPr>
            <w:r w:rsidRPr="00246085">
              <w:rPr>
                <w:rFonts w:ascii="宋体" w:hAnsi="宋体" w:cs="宋体" w:hint="eastAsia"/>
                <w:color w:val="000000"/>
                <w:kern w:val="0"/>
                <w:sz w:val="24"/>
              </w:rPr>
              <w:t>无奖励</w:t>
            </w:r>
          </w:p>
        </w:tc>
        <w:tc>
          <w:tcPr>
            <w:tcW w:w="2340" w:type="dxa"/>
            <w:tcBorders>
              <w:top w:val="single" w:sz="6" w:space="0" w:color="auto"/>
              <w:left w:val="single" w:sz="6" w:space="0" w:color="auto"/>
              <w:bottom w:val="single" w:sz="6" w:space="0" w:color="auto"/>
              <w:right w:val="single" w:sz="6" w:space="0" w:color="auto"/>
            </w:tcBorders>
            <w:vAlign w:val="center"/>
          </w:tcPr>
          <w:p w:rsidR="0094796B" w:rsidRPr="00246085" w:rsidRDefault="00234285">
            <w:pPr>
              <w:jc w:val="center"/>
              <w:rPr>
                <w:rFonts w:ascii="宋体" w:hAnsi="宋体" w:cs="Arial"/>
                <w:color w:val="000000"/>
                <w:sz w:val="24"/>
              </w:rPr>
            </w:pPr>
            <w:r w:rsidRPr="00246085">
              <w:rPr>
                <w:rFonts w:ascii="宋体" w:hAnsi="宋体" w:cs="Arial" w:hint="eastAsia"/>
                <w:color w:val="000000"/>
                <w:sz w:val="24"/>
              </w:rPr>
              <w:t>减为</w:t>
            </w:r>
            <w:r w:rsidRPr="00246085">
              <w:rPr>
                <w:rFonts w:ascii="宋体" w:hAnsi="宋体" w:cs="Arial"/>
                <w:color w:val="000000"/>
                <w:sz w:val="24"/>
              </w:rPr>
              <w:t>无期徒刑</w:t>
            </w:r>
          </w:p>
        </w:tc>
        <w:tc>
          <w:tcPr>
            <w:tcW w:w="2160" w:type="dxa"/>
            <w:tcBorders>
              <w:top w:val="single" w:sz="6" w:space="0" w:color="auto"/>
              <w:left w:val="single" w:sz="6" w:space="0" w:color="auto"/>
              <w:bottom w:val="single" w:sz="6" w:space="0" w:color="auto"/>
              <w:right w:val="single" w:sz="6" w:space="0" w:color="auto"/>
            </w:tcBorders>
            <w:vAlign w:val="center"/>
          </w:tcPr>
          <w:p w:rsidR="0094796B" w:rsidRPr="00246085" w:rsidRDefault="00234285">
            <w:pPr>
              <w:autoSpaceDE w:val="0"/>
              <w:autoSpaceDN w:val="0"/>
              <w:adjustRightInd w:val="0"/>
              <w:jc w:val="center"/>
              <w:rPr>
                <w:rFonts w:ascii="宋体" w:cs="宋体"/>
                <w:color w:val="000000"/>
                <w:kern w:val="0"/>
                <w:sz w:val="24"/>
              </w:rPr>
            </w:pPr>
            <w:r w:rsidRPr="00246085">
              <w:rPr>
                <w:rFonts w:ascii="宋体" w:cs="宋体" w:hint="eastAsia"/>
                <w:color w:val="000000"/>
                <w:kern w:val="0"/>
                <w:sz w:val="24"/>
              </w:rPr>
              <w:t>女子监狱</w:t>
            </w:r>
          </w:p>
        </w:tc>
      </w:tr>
      <w:tr w:rsidR="0094796B">
        <w:trPr>
          <w:trHeight w:val="700"/>
        </w:trPr>
        <w:tc>
          <w:tcPr>
            <w:tcW w:w="691" w:type="dxa"/>
            <w:tcBorders>
              <w:top w:val="single" w:sz="6" w:space="0" w:color="auto"/>
              <w:left w:val="single" w:sz="6" w:space="0" w:color="auto"/>
              <w:bottom w:val="single" w:sz="6" w:space="0" w:color="auto"/>
              <w:right w:val="single" w:sz="6" w:space="0" w:color="auto"/>
            </w:tcBorders>
            <w:vAlign w:val="center"/>
          </w:tcPr>
          <w:p w:rsidR="0094796B" w:rsidRPr="00246085" w:rsidRDefault="009832CC">
            <w:pPr>
              <w:autoSpaceDE w:val="0"/>
              <w:autoSpaceDN w:val="0"/>
              <w:adjustRightInd w:val="0"/>
              <w:jc w:val="center"/>
              <w:rPr>
                <w:rFonts w:ascii="宋体" w:cs="宋体"/>
                <w:color w:val="000000"/>
                <w:kern w:val="0"/>
                <w:sz w:val="24"/>
              </w:rPr>
            </w:pPr>
            <w:r w:rsidRPr="00246085">
              <w:rPr>
                <w:rFonts w:ascii="宋体" w:cs="宋体" w:hint="eastAsia"/>
                <w:color w:val="000000"/>
                <w:kern w:val="0"/>
                <w:sz w:val="24"/>
              </w:rPr>
              <w:t>11</w:t>
            </w:r>
          </w:p>
        </w:tc>
        <w:tc>
          <w:tcPr>
            <w:tcW w:w="1006" w:type="dxa"/>
            <w:tcBorders>
              <w:top w:val="single" w:sz="6" w:space="0" w:color="auto"/>
              <w:left w:val="single" w:sz="6" w:space="0" w:color="auto"/>
              <w:bottom w:val="single" w:sz="6" w:space="0" w:color="auto"/>
              <w:right w:val="single" w:sz="6" w:space="0" w:color="auto"/>
            </w:tcBorders>
            <w:vAlign w:val="center"/>
          </w:tcPr>
          <w:p w:rsidR="0094796B" w:rsidRPr="00246085" w:rsidRDefault="00CB1F9E">
            <w:pPr>
              <w:jc w:val="center"/>
              <w:rPr>
                <w:rFonts w:ascii="宋体" w:hAnsi="宋体" w:cs="宋体"/>
                <w:color w:val="000000" w:themeColor="text1"/>
                <w:sz w:val="24"/>
              </w:rPr>
            </w:pPr>
            <w:r w:rsidRPr="00246085">
              <w:rPr>
                <w:rFonts w:ascii="宋体" w:hAnsi="宋体" w:cs="宋体" w:hint="eastAsia"/>
                <w:color w:val="000000" w:themeColor="text1"/>
                <w:sz w:val="24"/>
              </w:rPr>
              <w:t>曹</w:t>
            </w:r>
            <w:r w:rsidRPr="00246085">
              <w:rPr>
                <w:rFonts w:ascii="宋体" w:hAnsi="宋体" w:cs="宋体"/>
                <w:color w:val="000000" w:themeColor="text1"/>
                <w:sz w:val="24"/>
              </w:rPr>
              <w:t>艳武</w:t>
            </w:r>
          </w:p>
        </w:tc>
        <w:tc>
          <w:tcPr>
            <w:tcW w:w="1877" w:type="dxa"/>
            <w:tcBorders>
              <w:top w:val="single" w:sz="6" w:space="0" w:color="auto"/>
              <w:left w:val="single" w:sz="6" w:space="0" w:color="auto"/>
              <w:bottom w:val="single" w:sz="6" w:space="0" w:color="auto"/>
              <w:right w:val="single" w:sz="6" w:space="0" w:color="auto"/>
            </w:tcBorders>
            <w:vAlign w:val="center"/>
          </w:tcPr>
          <w:p w:rsidR="0094796B" w:rsidRPr="00246085" w:rsidRDefault="009C557A">
            <w:pPr>
              <w:jc w:val="center"/>
              <w:rPr>
                <w:rFonts w:ascii="宋体" w:hAnsi="宋体" w:cs="宋体"/>
                <w:color w:val="000000" w:themeColor="text1"/>
                <w:sz w:val="24"/>
              </w:rPr>
            </w:pPr>
            <w:r w:rsidRPr="00246085">
              <w:rPr>
                <w:rFonts w:ascii="宋体" w:hAnsi="宋体" w:cs="宋体" w:hint="eastAsia"/>
                <w:color w:val="000000" w:themeColor="text1"/>
                <w:sz w:val="24"/>
              </w:rPr>
              <w:t>诈骗</w:t>
            </w:r>
          </w:p>
        </w:tc>
        <w:tc>
          <w:tcPr>
            <w:tcW w:w="1559" w:type="dxa"/>
            <w:tcBorders>
              <w:top w:val="single" w:sz="6" w:space="0" w:color="auto"/>
              <w:left w:val="single" w:sz="6" w:space="0" w:color="auto"/>
              <w:bottom w:val="single" w:sz="6" w:space="0" w:color="auto"/>
              <w:right w:val="single" w:sz="6" w:space="0" w:color="auto"/>
            </w:tcBorders>
            <w:vAlign w:val="center"/>
          </w:tcPr>
          <w:p w:rsidR="0094796B" w:rsidRPr="00246085" w:rsidRDefault="009C557A">
            <w:pPr>
              <w:jc w:val="center"/>
              <w:rPr>
                <w:rFonts w:ascii="宋体" w:hAnsi="宋体" w:cs="宋体"/>
                <w:color w:val="000000"/>
                <w:sz w:val="24"/>
              </w:rPr>
            </w:pPr>
            <w:r w:rsidRPr="00246085">
              <w:rPr>
                <w:rFonts w:ascii="宋体" w:hAnsi="宋体" w:cs="宋体" w:hint="eastAsia"/>
                <w:color w:val="000000"/>
                <w:sz w:val="24"/>
              </w:rPr>
              <w:t>十一年</w:t>
            </w:r>
          </w:p>
        </w:tc>
        <w:tc>
          <w:tcPr>
            <w:tcW w:w="1560" w:type="dxa"/>
            <w:tcBorders>
              <w:top w:val="single" w:sz="6" w:space="0" w:color="auto"/>
              <w:left w:val="single" w:sz="6" w:space="0" w:color="auto"/>
              <w:bottom w:val="single" w:sz="6" w:space="0" w:color="auto"/>
              <w:right w:val="single" w:sz="6" w:space="0" w:color="auto"/>
            </w:tcBorders>
            <w:vAlign w:val="center"/>
          </w:tcPr>
          <w:p w:rsidR="0094796B" w:rsidRPr="00246085" w:rsidRDefault="009C557A">
            <w:pPr>
              <w:jc w:val="center"/>
              <w:rPr>
                <w:rFonts w:ascii="宋体" w:hAnsi="宋体" w:cs="宋体"/>
                <w:color w:val="000000"/>
                <w:sz w:val="24"/>
              </w:rPr>
            </w:pPr>
            <w:r w:rsidRPr="00246085">
              <w:rPr>
                <w:rFonts w:ascii="宋体" w:hAnsi="宋体" w:cs="宋体" w:hint="eastAsia"/>
                <w:color w:val="000000"/>
                <w:sz w:val="24"/>
              </w:rPr>
              <w:t>十一年</w:t>
            </w:r>
          </w:p>
        </w:tc>
        <w:tc>
          <w:tcPr>
            <w:tcW w:w="2337" w:type="dxa"/>
            <w:tcBorders>
              <w:top w:val="single" w:sz="6" w:space="0" w:color="auto"/>
              <w:left w:val="single" w:sz="6" w:space="0" w:color="auto"/>
              <w:bottom w:val="single" w:sz="6" w:space="0" w:color="auto"/>
              <w:right w:val="single" w:sz="6" w:space="0" w:color="auto"/>
            </w:tcBorders>
            <w:vAlign w:val="center"/>
          </w:tcPr>
          <w:p w:rsidR="0094796B" w:rsidRPr="00246085" w:rsidRDefault="00703032">
            <w:pPr>
              <w:jc w:val="center"/>
              <w:rPr>
                <w:sz w:val="24"/>
              </w:rPr>
            </w:pPr>
            <w:r w:rsidRPr="00246085">
              <w:rPr>
                <w:rFonts w:hint="eastAsia"/>
                <w:sz w:val="24"/>
              </w:rPr>
              <w:t>五个</w:t>
            </w:r>
            <w:r w:rsidRPr="00246085">
              <w:rPr>
                <w:sz w:val="24"/>
              </w:rPr>
              <w:t>表扬奖励</w:t>
            </w:r>
          </w:p>
        </w:tc>
        <w:tc>
          <w:tcPr>
            <w:tcW w:w="2340" w:type="dxa"/>
            <w:tcBorders>
              <w:top w:val="single" w:sz="6" w:space="0" w:color="auto"/>
              <w:left w:val="single" w:sz="6" w:space="0" w:color="auto"/>
              <w:bottom w:val="single" w:sz="6" w:space="0" w:color="auto"/>
              <w:right w:val="single" w:sz="6" w:space="0" w:color="auto"/>
            </w:tcBorders>
            <w:vAlign w:val="center"/>
          </w:tcPr>
          <w:p w:rsidR="0094796B" w:rsidRPr="00246085" w:rsidRDefault="00C4262A">
            <w:pPr>
              <w:jc w:val="center"/>
              <w:rPr>
                <w:color w:val="000000" w:themeColor="text1"/>
                <w:sz w:val="24"/>
              </w:rPr>
            </w:pPr>
            <w:r w:rsidRPr="00246085">
              <w:rPr>
                <w:rFonts w:hint="eastAsia"/>
                <w:sz w:val="24"/>
              </w:rPr>
              <w:t>减刑五</w:t>
            </w:r>
            <w:r w:rsidRPr="00246085">
              <w:rPr>
                <w:sz w:val="24"/>
              </w:rPr>
              <w:t>个月</w:t>
            </w:r>
          </w:p>
          <w:p w:rsidR="007D2A69" w:rsidRPr="00246085" w:rsidRDefault="007D2A69">
            <w:pPr>
              <w:jc w:val="center"/>
              <w:rPr>
                <w:rFonts w:ascii="宋体" w:hAnsi="宋体" w:cs="Arial"/>
                <w:color w:val="000000" w:themeColor="text1"/>
                <w:sz w:val="24"/>
              </w:rPr>
            </w:pPr>
            <w:r w:rsidRPr="00246085">
              <w:rPr>
                <w:rFonts w:hint="eastAsia"/>
                <w:color w:val="000000" w:themeColor="text1"/>
                <w:sz w:val="24"/>
              </w:rPr>
              <w:t>减去</w:t>
            </w:r>
            <w:r w:rsidRPr="00246085">
              <w:rPr>
                <w:color w:val="000000" w:themeColor="text1"/>
                <w:sz w:val="24"/>
              </w:rPr>
              <w:t>剥夺政治</w:t>
            </w:r>
            <w:r w:rsidRPr="00246085">
              <w:rPr>
                <w:rFonts w:hint="eastAsia"/>
                <w:color w:val="000000" w:themeColor="text1"/>
                <w:sz w:val="24"/>
              </w:rPr>
              <w:t>权利</w:t>
            </w:r>
            <w:r w:rsidRPr="00246085">
              <w:rPr>
                <w:color w:val="000000" w:themeColor="text1"/>
                <w:sz w:val="24"/>
              </w:rPr>
              <w:t>一年</w:t>
            </w:r>
          </w:p>
        </w:tc>
        <w:tc>
          <w:tcPr>
            <w:tcW w:w="2160" w:type="dxa"/>
            <w:tcBorders>
              <w:top w:val="single" w:sz="6" w:space="0" w:color="auto"/>
              <w:left w:val="single" w:sz="6" w:space="0" w:color="auto"/>
              <w:bottom w:val="single" w:sz="6" w:space="0" w:color="auto"/>
              <w:right w:val="single" w:sz="6" w:space="0" w:color="auto"/>
            </w:tcBorders>
            <w:vAlign w:val="center"/>
          </w:tcPr>
          <w:p w:rsidR="0094796B" w:rsidRPr="00246085" w:rsidRDefault="00027584">
            <w:pPr>
              <w:autoSpaceDE w:val="0"/>
              <w:autoSpaceDN w:val="0"/>
              <w:adjustRightInd w:val="0"/>
              <w:jc w:val="center"/>
              <w:rPr>
                <w:rFonts w:ascii="宋体" w:cs="宋体"/>
                <w:color w:val="000000"/>
                <w:kern w:val="0"/>
                <w:sz w:val="24"/>
              </w:rPr>
            </w:pPr>
            <w:r w:rsidRPr="00246085">
              <w:rPr>
                <w:rFonts w:ascii="宋体" w:cs="宋体" w:hint="eastAsia"/>
                <w:color w:val="000000"/>
                <w:kern w:val="0"/>
                <w:sz w:val="24"/>
              </w:rPr>
              <w:t>北京市</w:t>
            </w:r>
            <w:r w:rsidRPr="00246085">
              <w:rPr>
                <w:rFonts w:ascii="宋体" w:cs="宋体"/>
                <w:color w:val="000000"/>
                <w:kern w:val="0"/>
                <w:sz w:val="24"/>
              </w:rPr>
              <w:t>监狱</w:t>
            </w:r>
          </w:p>
        </w:tc>
      </w:tr>
      <w:tr w:rsidR="0094796B">
        <w:trPr>
          <w:trHeight w:val="700"/>
        </w:trPr>
        <w:tc>
          <w:tcPr>
            <w:tcW w:w="691" w:type="dxa"/>
            <w:tcBorders>
              <w:top w:val="single" w:sz="6" w:space="0" w:color="auto"/>
              <w:left w:val="single" w:sz="6" w:space="0" w:color="auto"/>
              <w:bottom w:val="single" w:sz="6" w:space="0" w:color="auto"/>
              <w:right w:val="single" w:sz="6" w:space="0" w:color="auto"/>
            </w:tcBorders>
            <w:vAlign w:val="center"/>
          </w:tcPr>
          <w:p w:rsidR="0094796B" w:rsidRPr="00246085" w:rsidRDefault="009832CC">
            <w:pPr>
              <w:autoSpaceDE w:val="0"/>
              <w:autoSpaceDN w:val="0"/>
              <w:adjustRightInd w:val="0"/>
              <w:jc w:val="center"/>
              <w:rPr>
                <w:rFonts w:ascii="宋体" w:cs="宋体"/>
                <w:color w:val="000000"/>
                <w:kern w:val="0"/>
                <w:sz w:val="24"/>
              </w:rPr>
            </w:pPr>
            <w:r w:rsidRPr="00246085">
              <w:rPr>
                <w:rFonts w:ascii="宋体" w:cs="宋体" w:hint="eastAsia"/>
                <w:color w:val="000000"/>
                <w:kern w:val="0"/>
                <w:sz w:val="24"/>
              </w:rPr>
              <w:t>12</w:t>
            </w:r>
          </w:p>
        </w:tc>
        <w:tc>
          <w:tcPr>
            <w:tcW w:w="1006" w:type="dxa"/>
            <w:tcBorders>
              <w:top w:val="single" w:sz="6" w:space="0" w:color="auto"/>
              <w:left w:val="single" w:sz="6" w:space="0" w:color="auto"/>
              <w:bottom w:val="single" w:sz="6" w:space="0" w:color="auto"/>
              <w:right w:val="single" w:sz="6" w:space="0" w:color="auto"/>
            </w:tcBorders>
            <w:vAlign w:val="center"/>
          </w:tcPr>
          <w:p w:rsidR="0094796B" w:rsidRPr="00246085" w:rsidRDefault="00CB1F9E">
            <w:pPr>
              <w:jc w:val="center"/>
              <w:rPr>
                <w:rFonts w:ascii="宋体" w:hAnsi="宋体" w:cs="宋体"/>
                <w:color w:val="000000" w:themeColor="text1"/>
                <w:sz w:val="24"/>
              </w:rPr>
            </w:pPr>
            <w:r w:rsidRPr="00246085">
              <w:rPr>
                <w:rFonts w:ascii="宋体" w:hAnsi="宋体" w:cs="宋体" w:hint="eastAsia"/>
                <w:color w:val="000000" w:themeColor="text1"/>
                <w:sz w:val="24"/>
              </w:rPr>
              <w:t>王</w:t>
            </w:r>
            <w:r w:rsidRPr="00246085">
              <w:rPr>
                <w:rFonts w:ascii="宋体" w:hAnsi="宋体" w:cs="宋体"/>
                <w:color w:val="000000" w:themeColor="text1"/>
                <w:sz w:val="24"/>
              </w:rPr>
              <w:t>培松</w:t>
            </w:r>
          </w:p>
        </w:tc>
        <w:tc>
          <w:tcPr>
            <w:tcW w:w="1877" w:type="dxa"/>
            <w:tcBorders>
              <w:top w:val="single" w:sz="6" w:space="0" w:color="auto"/>
              <w:left w:val="single" w:sz="6" w:space="0" w:color="auto"/>
              <w:bottom w:val="single" w:sz="6" w:space="0" w:color="auto"/>
              <w:right w:val="single" w:sz="6" w:space="0" w:color="auto"/>
            </w:tcBorders>
            <w:vAlign w:val="center"/>
          </w:tcPr>
          <w:p w:rsidR="0094796B" w:rsidRPr="00246085" w:rsidRDefault="003B04B4">
            <w:pPr>
              <w:jc w:val="center"/>
              <w:rPr>
                <w:rFonts w:ascii="宋体" w:hAnsi="宋体" w:cs="宋体"/>
                <w:sz w:val="24"/>
              </w:rPr>
            </w:pPr>
            <w:r w:rsidRPr="00246085">
              <w:rPr>
                <w:rFonts w:ascii="宋体" w:hAnsi="宋体" w:cs="宋体" w:hint="eastAsia"/>
                <w:sz w:val="24"/>
              </w:rPr>
              <w:t>贪污</w:t>
            </w:r>
          </w:p>
        </w:tc>
        <w:tc>
          <w:tcPr>
            <w:tcW w:w="1559" w:type="dxa"/>
            <w:tcBorders>
              <w:top w:val="single" w:sz="6" w:space="0" w:color="auto"/>
              <w:left w:val="single" w:sz="6" w:space="0" w:color="auto"/>
              <w:bottom w:val="single" w:sz="6" w:space="0" w:color="auto"/>
              <w:right w:val="single" w:sz="6" w:space="0" w:color="auto"/>
            </w:tcBorders>
            <w:vAlign w:val="center"/>
          </w:tcPr>
          <w:p w:rsidR="0094796B" w:rsidRPr="00246085" w:rsidRDefault="003B04B4">
            <w:pPr>
              <w:jc w:val="center"/>
              <w:rPr>
                <w:rFonts w:ascii="宋体" w:hAnsi="宋体" w:cs="宋体"/>
                <w:color w:val="000000"/>
                <w:sz w:val="24"/>
              </w:rPr>
            </w:pPr>
            <w:r w:rsidRPr="00246085">
              <w:rPr>
                <w:rFonts w:ascii="宋体" w:hAnsi="宋体" w:cs="宋体" w:hint="eastAsia"/>
                <w:color w:val="000000"/>
                <w:sz w:val="24"/>
              </w:rPr>
              <w:t>七年</w:t>
            </w:r>
          </w:p>
        </w:tc>
        <w:tc>
          <w:tcPr>
            <w:tcW w:w="1560" w:type="dxa"/>
            <w:tcBorders>
              <w:top w:val="single" w:sz="6" w:space="0" w:color="auto"/>
              <w:left w:val="single" w:sz="6" w:space="0" w:color="auto"/>
              <w:bottom w:val="single" w:sz="6" w:space="0" w:color="auto"/>
              <w:right w:val="single" w:sz="6" w:space="0" w:color="auto"/>
            </w:tcBorders>
            <w:vAlign w:val="center"/>
          </w:tcPr>
          <w:p w:rsidR="0094796B" w:rsidRPr="00246085" w:rsidRDefault="003B04B4">
            <w:pPr>
              <w:jc w:val="center"/>
              <w:rPr>
                <w:rFonts w:ascii="宋体" w:hAnsi="宋体" w:cs="宋体"/>
                <w:color w:val="000000"/>
                <w:sz w:val="24"/>
              </w:rPr>
            </w:pPr>
            <w:r w:rsidRPr="00246085">
              <w:rPr>
                <w:rFonts w:ascii="宋体" w:hAnsi="宋体" w:cs="宋体" w:hint="eastAsia"/>
                <w:color w:val="000000"/>
                <w:sz w:val="24"/>
              </w:rPr>
              <w:t>七年</w:t>
            </w:r>
          </w:p>
        </w:tc>
        <w:tc>
          <w:tcPr>
            <w:tcW w:w="2337" w:type="dxa"/>
            <w:tcBorders>
              <w:top w:val="single" w:sz="6" w:space="0" w:color="auto"/>
              <w:left w:val="single" w:sz="6" w:space="0" w:color="auto"/>
              <w:bottom w:val="single" w:sz="6" w:space="0" w:color="auto"/>
              <w:right w:val="single" w:sz="6" w:space="0" w:color="auto"/>
            </w:tcBorders>
            <w:vAlign w:val="center"/>
          </w:tcPr>
          <w:p w:rsidR="0094796B" w:rsidRPr="00246085" w:rsidRDefault="003B04B4">
            <w:pPr>
              <w:jc w:val="center"/>
              <w:rPr>
                <w:sz w:val="24"/>
              </w:rPr>
            </w:pPr>
            <w:r w:rsidRPr="00246085">
              <w:rPr>
                <w:rFonts w:hint="eastAsia"/>
                <w:sz w:val="24"/>
              </w:rPr>
              <w:t>七个表扬</w:t>
            </w:r>
            <w:r w:rsidRPr="00246085">
              <w:rPr>
                <w:sz w:val="24"/>
              </w:rPr>
              <w:t>奖励</w:t>
            </w:r>
          </w:p>
        </w:tc>
        <w:tc>
          <w:tcPr>
            <w:tcW w:w="2340" w:type="dxa"/>
            <w:tcBorders>
              <w:top w:val="single" w:sz="6" w:space="0" w:color="auto"/>
              <w:left w:val="single" w:sz="6" w:space="0" w:color="auto"/>
              <w:bottom w:val="single" w:sz="6" w:space="0" w:color="auto"/>
              <w:right w:val="single" w:sz="6" w:space="0" w:color="auto"/>
            </w:tcBorders>
            <w:vAlign w:val="center"/>
          </w:tcPr>
          <w:p w:rsidR="0094796B" w:rsidRPr="00246085" w:rsidRDefault="00C4262A" w:rsidP="00C4262A">
            <w:pPr>
              <w:jc w:val="center"/>
              <w:rPr>
                <w:sz w:val="24"/>
              </w:rPr>
            </w:pPr>
            <w:r w:rsidRPr="00246085">
              <w:rPr>
                <w:rFonts w:hint="eastAsia"/>
                <w:sz w:val="24"/>
              </w:rPr>
              <w:t>减刑六</w:t>
            </w:r>
            <w:r w:rsidRPr="00246085">
              <w:rPr>
                <w:sz w:val="24"/>
              </w:rPr>
              <w:t>个月</w:t>
            </w:r>
          </w:p>
        </w:tc>
        <w:tc>
          <w:tcPr>
            <w:tcW w:w="2160" w:type="dxa"/>
            <w:tcBorders>
              <w:top w:val="single" w:sz="6" w:space="0" w:color="auto"/>
              <w:left w:val="single" w:sz="6" w:space="0" w:color="auto"/>
              <w:bottom w:val="single" w:sz="6" w:space="0" w:color="auto"/>
              <w:right w:val="single" w:sz="6" w:space="0" w:color="auto"/>
            </w:tcBorders>
            <w:vAlign w:val="center"/>
          </w:tcPr>
          <w:p w:rsidR="0094796B" w:rsidRPr="00246085" w:rsidRDefault="00027584">
            <w:pPr>
              <w:autoSpaceDE w:val="0"/>
              <w:autoSpaceDN w:val="0"/>
              <w:adjustRightInd w:val="0"/>
              <w:jc w:val="center"/>
              <w:rPr>
                <w:rFonts w:ascii="宋体" w:cs="宋体"/>
                <w:color w:val="000000"/>
                <w:kern w:val="0"/>
                <w:sz w:val="24"/>
              </w:rPr>
            </w:pPr>
            <w:r w:rsidRPr="00246085">
              <w:rPr>
                <w:rFonts w:ascii="宋体" w:cs="宋体" w:hint="eastAsia"/>
                <w:color w:val="000000"/>
                <w:kern w:val="0"/>
                <w:sz w:val="24"/>
              </w:rPr>
              <w:t>北京市</w:t>
            </w:r>
            <w:r w:rsidRPr="00246085">
              <w:rPr>
                <w:rFonts w:ascii="宋体" w:cs="宋体"/>
                <w:color w:val="000000"/>
                <w:kern w:val="0"/>
                <w:sz w:val="24"/>
              </w:rPr>
              <w:t>监狱</w:t>
            </w:r>
          </w:p>
        </w:tc>
      </w:tr>
      <w:tr w:rsidR="00CB1F9E">
        <w:trPr>
          <w:trHeight w:val="700"/>
        </w:trPr>
        <w:tc>
          <w:tcPr>
            <w:tcW w:w="691" w:type="dxa"/>
            <w:tcBorders>
              <w:top w:val="single" w:sz="6" w:space="0" w:color="auto"/>
              <w:left w:val="single" w:sz="6" w:space="0" w:color="auto"/>
              <w:bottom w:val="single" w:sz="6" w:space="0" w:color="auto"/>
              <w:right w:val="single" w:sz="6" w:space="0" w:color="auto"/>
            </w:tcBorders>
            <w:vAlign w:val="center"/>
          </w:tcPr>
          <w:p w:rsidR="00CB1F9E" w:rsidRPr="00246085" w:rsidRDefault="00CB1F9E" w:rsidP="00CB1F9E">
            <w:pPr>
              <w:autoSpaceDE w:val="0"/>
              <w:autoSpaceDN w:val="0"/>
              <w:adjustRightInd w:val="0"/>
              <w:jc w:val="center"/>
              <w:rPr>
                <w:rFonts w:ascii="宋体" w:cs="宋体"/>
                <w:color w:val="000000"/>
                <w:kern w:val="0"/>
                <w:sz w:val="24"/>
              </w:rPr>
            </w:pPr>
            <w:r w:rsidRPr="00246085">
              <w:rPr>
                <w:rFonts w:ascii="宋体" w:cs="宋体" w:hint="eastAsia"/>
                <w:color w:val="000000"/>
                <w:kern w:val="0"/>
                <w:sz w:val="24"/>
              </w:rPr>
              <w:t>13</w:t>
            </w:r>
          </w:p>
        </w:tc>
        <w:tc>
          <w:tcPr>
            <w:tcW w:w="1006" w:type="dxa"/>
            <w:tcBorders>
              <w:top w:val="single" w:sz="6" w:space="0" w:color="auto"/>
              <w:left w:val="single" w:sz="6" w:space="0" w:color="auto"/>
              <w:bottom w:val="single" w:sz="6" w:space="0" w:color="auto"/>
              <w:right w:val="single" w:sz="6" w:space="0" w:color="auto"/>
            </w:tcBorders>
            <w:vAlign w:val="center"/>
          </w:tcPr>
          <w:p w:rsidR="00CB1F9E" w:rsidRPr="00246085" w:rsidRDefault="00822C94" w:rsidP="00CB1F9E">
            <w:pPr>
              <w:jc w:val="center"/>
              <w:rPr>
                <w:rFonts w:ascii="宋体" w:hAnsi="宋体" w:cs="宋体"/>
                <w:sz w:val="24"/>
              </w:rPr>
            </w:pPr>
            <w:r w:rsidRPr="00246085">
              <w:rPr>
                <w:rFonts w:ascii="宋体" w:hAnsi="宋体" w:cs="宋体" w:hint="eastAsia"/>
                <w:sz w:val="24"/>
              </w:rPr>
              <w:t>陈</w:t>
            </w:r>
            <w:r w:rsidRPr="00246085">
              <w:rPr>
                <w:rFonts w:ascii="宋体" w:hAnsi="宋体" w:cs="宋体"/>
                <w:sz w:val="24"/>
              </w:rPr>
              <w:t>德志</w:t>
            </w:r>
          </w:p>
        </w:tc>
        <w:tc>
          <w:tcPr>
            <w:tcW w:w="1877" w:type="dxa"/>
            <w:tcBorders>
              <w:top w:val="single" w:sz="6" w:space="0" w:color="auto"/>
              <w:left w:val="single" w:sz="6" w:space="0" w:color="auto"/>
              <w:bottom w:val="single" w:sz="6" w:space="0" w:color="auto"/>
              <w:right w:val="single" w:sz="6" w:space="0" w:color="auto"/>
            </w:tcBorders>
            <w:vAlign w:val="center"/>
          </w:tcPr>
          <w:p w:rsidR="00CB1F9E" w:rsidRPr="00246085" w:rsidRDefault="00F55E35" w:rsidP="00CB1F9E">
            <w:pPr>
              <w:jc w:val="center"/>
              <w:rPr>
                <w:rFonts w:ascii="宋体" w:hAnsi="宋体" w:cs="宋体"/>
                <w:sz w:val="24"/>
              </w:rPr>
            </w:pPr>
            <w:r w:rsidRPr="00246085">
              <w:rPr>
                <w:rFonts w:ascii="宋体" w:hAnsi="宋体" w:cs="宋体" w:hint="eastAsia"/>
                <w:sz w:val="24"/>
              </w:rPr>
              <w:t>走私</w:t>
            </w:r>
            <w:r w:rsidRPr="00246085">
              <w:rPr>
                <w:rFonts w:ascii="宋体" w:hAnsi="宋体" w:cs="宋体"/>
                <w:sz w:val="24"/>
              </w:rPr>
              <w:t>普通货物</w:t>
            </w:r>
          </w:p>
        </w:tc>
        <w:tc>
          <w:tcPr>
            <w:tcW w:w="1559" w:type="dxa"/>
            <w:tcBorders>
              <w:top w:val="single" w:sz="6" w:space="0" w:color="auto"/>
              <w:left w:val="single" w:sz="6" w:space="0" w:color="auto"/>
              <w:bottom w:val="single" w:sz="6" w:space="0" w:color="auto"/>
              <w:right w:val="single" w:sz="6" w:space="0" w:color="auto"/>
            </w:tcBorders>
            <w:vAlign w:val="center"/>
          </w:tcPr>
          <w:p w:rsidR="00CB1F9E" w:rsidRPr="00246085" w:rsidRDefault="00B16798" w:rsidP="00CB1F9E">
            <w:pPr>
              <w:jc w:val="center"/>
              <w:rPr>
                <w:rFonts w:ascii="宋体" w:hAnsi="宋体" w:cs="宋体"/>
                <w:color w:val="000000"/>
                <w:sz w:val="24"/>
              </w:rPr>
            </w:pPr>
            <w:r w:rsidRPr="00246085">
              <w:rPr>
                <w:rFonts w:ascii="宋体" w:hAnsi="宋体" w:cs="宋体" w:hint="eastAsia"/>
                <w:color w:val="000000"/>
                <w:sz w:val="24"/>
              </w:rPr>
              <w:t>十年</w:t>
            </w:r>
            <w:r w:rsidRPr="00246085">
              <w:rPr>
                <w:rFonts w:ascii="宋体" w:hAnsi="宋体" w:cs="宋体"/>
                <w:color w:val="000000"/>
                <w:sz w:val="24"/>
              </w:rPr>
              <w:t>六个月</w:t>
            </w:r>
          </w:p>
        </w:tc>
        <w:tc>
          <w:tcPr>
            <w:tcW w:w="1560" w:type="dxa"/>
            <w:tcBorders>
              <w:top w:val="single" w:sz="6" w:space="0" w:color="auto"/>
              <w:left w:val="single" w:sz="6" w:space="0" w:color="auto"/>
              <w:bottom w:val="single" w:sz="6" w:space="0" w:color="auto"/>
              <w:right w:val="single" w:sz="6" w:space="0" w:color="auto"/>
            </w:tcBorders>
            <w:vAlign w:val="center"/>
          </w:tcPr>
          <w:p w:rsidR="00CB1F9E" w:rsidRPr="00246085" w:rsidRDefault="00B16798" w:rsidP="00CB1F9E">
            <w:pPr>
              <w:jc w:val="center"/>
              <w:rPr>
                <w:rFonts w:ascii="宋体" w:hAnsi="宋体" w:cs="宋体"/>
                <w:color w:val="000000"/>
                <w:sz w:val="24"/>
              </w:rPr>
            </w:pPr>
            <w:r w:rsidRPr="00246085">
              <w:rPr>
                <w:rFonts w:ascii="宋体" w:hAnsi="宋体" w:cs="宋体" w:hint="eastAsia"/>
                <w:color w:val="000000"/>
                <w:sz w:val="24"/>
              </w:rPr>
              <w:t>十年</w:t>
            </w:r>
            <w:r w:rsidRPr="00246085">
              <w:rPr>
                <w:rFonts w:ascii="宋体" w:hAnsi="宋体" w:cs="宋体"/>
                <w:color w:val="000000"/>
                <w:sz w:val="24"/>
              </w:rPr>
              <w:t>六个月</w:t>
            </w:r>
          </w:p>
        </w:tc>
        <w:tc>
          <w:tcPr>
            <w:tcW w:w="2337" w:type="dxa"/>
            <w:tcBorders>
              <w:top w:val="single" w:sz="6" w:space="0" w:color="auto"/>
              <w:left w:val="single" w:sz="6" w:space="0" w:color="auto"/>
              <w:bottom w:val="single" w:sz="6" w:space="0" w:color="auto"/>
              <w:right w:val="single" w:sz="6" w:space="0" w:color="auto"/>
            </w:tcBorders>
            <w:vAlign w:val="center"/>
          </w:tcPr>
          <w:p w:rsidR="00CB1F9E" w:rsidRPr="00246085" w:rsidRDefault="00DB55E6" w:rsidP="00CB1F9E">
            <w:pPr>
              <w:jc w:val="center"/>
              <w:rPr>
                <w:sz w:val="24"/>
              </w:rPr>
            </w:pPr>
            <w:r w:rsidRPr="00246085">
              <w:rPr>
                <w:rFonts w:hint="eastAsia"/>
                <w:sz w:val="24"/>
              </w:rPr>
              <w:t>七个表扬</w:t>
            </w:r>
            <w:r w:rsidRPr="00246085">
              <w:rPr>
                <w:sz w:val="24"/>
              </w:rPr>
              <w:t>奖励</w:t>
            </w:r>
          </w:p>
        </w:tc>
        <w:tc>
          <w:tcPr>
            <w:tcW w:w="2340" w:type="dxa"/>
            <w:tcBorders>
              <w:top w:val="single" w:sz="6" w:space="0" w:color="auto"/>
              <w:left w:val="single" w:sz="6" w:space="0" w:color="auto"/>
              <w:bottom w:val="single" w:sz="6" w:space="0" w:color="auto"/>
              <w:right w:val="single" w:sz="6" w:space="0" w:color="auto"/>
            </w:tcBorders>
            <w:vAlign w:val="center"/>
          </w:tcPr>
          <w:p w:rsidR="00CB1F9E" w:rsidRPr="00246085" w:rsidRDefault="0090218C" w:rsidP="00CB1F9E">
            <w:pPr>
              <w:jc w:val="center"/>
              <w:rPr>
                <w:sz w:val="24"/>
              </w:rPr>
            </w:pPr>
            <w:r w:rsidRPr="00246085">
              <w:rPr>
                <w:rFonts w:hint="eastAsia"/>
                <w:sz w:val="24"/>
              </w:rPr>
              <w:t>假释</w:t>
            </w:r>
          </w:p>
        </w:tc>
        <w:tc>
          <w:tcPr>
            <w:tcW w:w="2160" w:type="dxa"/>
            <w:tcBorders>
              <w:top w:val="single" w:sz="6" w:space="0" w:color="auto"/>
              <w:left w:val="single" w:sz="6" w:space="0" w:color="auto"/>
              <w:bottom w:val="single" w:sz="6" w:space="0" w:color="auto"/>
              <w:right w:val="single" w:sz="6" w:space="0" w:color="auto"/>
            </w:tcBorders>
            <w:vAlign w:val="center"/>
          </w:tcPr>
          <w:p w:rsidR="00CB1F9E" w:rsidRPr="00246085" w:rsidRDefault="00027584" w:rsidP="00CB1F9E">
            <w:pPr>
              <w:autoSpaceDE w:val="0"/>
              <w:autoSpaceDN w:val="0"/>
              <w:adjustRightInd w:val="0"/>
              <w:jc w:val="center"/>
              <w:rPr>
                <w:rFonts w:ascii="宋体" w:cs="宋体"/>
                <w:color w:val="000000"/>
                <w:kern w:val="0"/>
                <w:sz w:val="24"/>
              </w:rPr>
            </w:pPr>
            <w:r w:rsidRPr="00246085">
              <w:rPr>
                <w:rFonts w:ascii="宋体" w:cs="宋体" w:hint="eastAsia"/>
                <w:color w:val="000000"/>
                <w:kern w:val="0"/>
                <w:sz w:val="24"/>
              </w:rPr>
              <w:t>良乡</w:t>
            </w:r>
            <w:r w:rsidRPr="00246085">
              <w:rPr>
                <w:rFonts w:ascii="宋体" w:cs="宋体"/>
                <w:color w:val="000000"/>
                <w:kern w:val="0"/>
                <w:sz w:val="24"/>
              </w:rPr>
              <w:t>监狱</w:t>
            </w:r>
          </w:p>
        </w:tc>
      </w:tr>
      <w:tr w:rsidR="00CB1F9E">
        <w:trPr>
          <w:trHeight w:val="700"/>
        </w:trPr>
        <w:tc>
          <w:tcPr>
            <w:tcW w:w="691" w:type="dxa"/>
            <w:tcBorders>
              <w:top w:val="single" w:sz="6" w:space="0" w:color="auto"/>
              <w:left w:val="single" w:sz="6" w:space="0" w:color="auto"/>
              <w:bottom w:val="single" w:sz="6" w:space="0" w:color="auto"/>
              <w:right w:val="single" w:sz="6" w:space="0" w:color="auto"/>
            </w:tcBorders>
            <w:vAlign w:val="center"/>
          </w:tcPr>
          <w:p w:rsidR="00CB1F9E" w:rsidRPr="00246085" w:rsidRDefault="00CB1F9E" w:rsidP="00CB1F9E">
            <w:pPr>
              <w:autoSpaceDE w:val="0"/>
              <w:autoSpaceDN w:val="0"/>
              <w:adjustRightInd w:val="0"/>
              <w:jc w:val="center"/>
              <w:rPr>
                <w:rFonts w:ascii="宋体" w:cs="宋体"/>
                <w:color w:val="000000"/>
                <w:kern w:val="0"/>
                <w:sz w:val="24"/>
              </w:rPr>
            </w:pPr>
          </w:p>
        </w:tc>
        <w:tc>
          <w:tcPr>
            <w:tcW w:w="1006" w:type="dxa"/>
            <w:tcBorders>
              <w:top w:val="single" w:sz="6" w:space="0" w:color="auto"/>
              <w:left w:val="single" w:sz="6" w:space="0" w:color="auto"/>
              <w:bottom w:val="single" w:sz="6" w:space="0" w:color="auto"/>
              <w:right w:val="single" w:sz="6" w:space="0" w:color="auto"/>
            </w:tcBorders>
            <w:vAlign w:val="center"/>
          </w:tcPr>
          <w:p w:rsidR="00CB1F9E" w:rsidRPr="00246085" w:rsidRDefault="00CB1F9E" w:rsidP="00CB1F9E">
            <w:pPr>
              <w:jc w:val="center"/>
              <w:rPr>
                <w:rFonts w:ascii="宋体" w:hAnsi="宋体" w:cs="宋体"/>
                <w:sz w:val="24"/>
              </w:rPr>
            </w:pPr>
          </w:p>
        </w:tc>
        <w:tc>
          <w:tcPr>
            <w:tcW w:w="1877" w:type="dxa"/>
            <w:tcBorders>
              <w:top w:val="single" w:sz="6" w:space="0" w:color="auto"/>
              <w:left w:val="single" w:sz="6" w:space="0" w:color="auto"/>
              <w:bottom w:val="single" w:sz="6" w:space="0" w:color="auto"/>
              <w:right w:val="single" w:sz="6" w:space="0" w:color="auto"/>
            </w:tcBorders>
            <w:vAlign w:val="center"/>
          </w:tcPr>
          <w:p w:rsidR="00CB1F9E" w:rsidRPr="00246085" w:rsidRDefault="00CB1F9E" w:rsidP="00CB1F9E">
            <w:pPr>
              <w:jc w:val="center"/>
              <w:rPr>
                <w:rFonts w:ascii="宋体" w:hAnsi="宋体" w:cs="宋体"/>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CB1F9E" w:rsidRPr="00246085" w:rsidRDefault="00CB1F9E" w:rsidP="00CB1F9E">
            <w:pPr>
              <w:jc w:val="center"/>
              <w:rPr>
                <w:rFonts w:ascii="宋体" w:hAnsi="宋体" w:cs="宋体"/>
                <w:color w:val="000000"/>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CB1F9E" w:rsidRPr="00246085" w:rsidRDefault="00CB1F9E" w:rsidP="00CB1F9E">
            <w:pPr>
              <w:jc w:val="center"/>
              <w:rPr>
                <w:rFonts w:ascii="宋体" w:hAnsi="宋体" w:cs="宋体"/>
                <w:color w:val="000000"/>
                <w:sz w:val="24"/>
              </w:rPr>
            </w:pPr>
          </w:p>
        </w:tc>
        <w:tc>
          <w:tcPr>
            <w:tcW w:w="2337" w:type="dxa"/>
            <w:tcBorders>
              <w:top w:val="single" w:sz="6" w:space="0" w:color="auto"/>
              <w:left w:val="single" w:sz="6" w:space="0" w:color="auto"/>
              <w:bottom w:val="single" w:sz="6" w:space="0" w:color="auto"/>
              <w:right w:val="single" w:sz="6" w:space="0" w:color="auto"/>
            </w:tcBorders>
            <w:vAlign w:val="center"/>
          </w:tcPr>
          <w:p w:rsidR="00CB1F9E" w:rsidRPr="00246085" w:rsidRDefault="00CB1F9E" w:rsidP="00CB1F9E">
            <w:pPr>
              <w:jc w:val="center"/>
              <w:rPr>
                <w:sz w:val="24"/>
              </w:rPr>
            </w:pPr>
          </w:p>
        </w:tc>
        <w:tc>
          <w:tcPr>
            <w:tcW w:w="2340" w:type="dxa"/>
            <w:tcBorders>
              <w:top w:val="single" w:sz="6" w:space="0" w:color="auto"/>
              <w:left w:val="single" w:sz="6" w:space="0" w:color="auto"/>
              <w:bottom w:val="single" w:sz="6" w:space="0" w:color="auto"/>
              <w:right w:val="single" w:sz="6" w:space="0" w:color="auto"/>
            </w:tcBorders>
            <w:vAlign w:val="center"/>
          </w:tcPr>
          <w:p w:rsidR="00CB1F9E" w:rsidRPr="00246085" w:rsidRDefault="00CB1F9E" w:rsidP="00CB1F9E">
            <w:pPr>
              <w:jc w:val="center"/>
              <w:rPr>
                <w:sz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CB1F9E" w:rsidRPr="00246085" w:rsidRDefault="00CB1F9E" w:rsidP="00CB1F9E">
            <w:pPr>
              <w:autoSpaceDE w:val="0"/>
              <w:autoSpaceDN w:val="0"/>
              <w:adjustRightInd w:val="0"/>
              <w:jc w:val="center"/>
              <w:rPr>
                <w:rFonts w:ascii="宋体" w:cs="宋体"/>
                <w:color w:val="000000"/>
                <w:kern w:val="0"/>
                <w:sz w:val="24"/>
              </w:rPr>
            </w:pPr>
          </w:p>
        </w:tc>
      </w:tr>
      <w:tr w:rsidR="00CB1F9E">
        <w:trPr>
          <w:trHeight w:val="700"/>
        </w:trPr>
        <w:tc>
          <w:tcPr>
            <w:tcW w:w="691"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autoSpaceDE w:val="0"/>
              <w:autoSpaceDN w:val="0"/>
              <w:adjustRightInd w:val="0"/>
              <w:jc w:val="center"/>
              <w:rPr>
                <w:rFonts w:ascii="宋体" w:cs="宋体"/>
                <w:color w:val="000000"/>
                <w:kern w:val="0"/>
                <w:sz w:val="24"/>
              </w:rPr>
            </w:pPr>
          </w:p>
        </w:tc>
        <w:tc>
          <w:tcPr>
            <w:tcW w:w="1006"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rPr>
                <w:rFonts w:ascii="宋体" w:hAnsi="宋体" w:cs="宋体"/>
                <w:sz w:val="24"/>
              </w:rPr>
            </w:pPr>
          </w:p>
        </w:tc>
        <w:tc>
          <w:tcPr>
            <w:tcW w:w="1877"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rPr>
                <w:rFonts w:ascii="宋体" w:hAnsi="宋体" w:cs="宋体"/>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rPr>
                <w:rFonts w:ascii="宋体" w:hAnsi="宋体" w:cs="宋体"/>
                <w:color w:val="000000"/>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rPr>
                <w:rFonts w:ascii="宋体" w:hAnsi="宋体" w:cs="宋体"/>
                <w:color w:val="000000"/>
                <w:sz w:val="24"/>
              </w:rPr>
            </w:pPr>
          </w:p>
        </w:tc>
        <w:tc>
          <w:tcPr>
            <w:tcW w:w="2337"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pPr>
          </w:p>
        </w:tc>
        <w:tc>
          <w:tcPr>
            <w:tcW w:w="2340"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pPr>
          </w:p>
        </w:tc>
        <w:tc>
          <w:tcPr>
            <w:tcW w:w="2160"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autoSpaceDE w:val="0"/>
              <w:autoSpaceDN w:val="0"/>
              <w:adjustRightInd w:val="0"/>
              <w:jc w:val="center"/>
              <w:rPr>
                <w:rFonts w:ascii="宋体" w:cs="宋体"/>
                <w:color w:val="000000"/>
                <w:kern w:val="0"/>
                <w:sz w:val="24"/>
              </w:rPr>
            </w:pPr>
          </w:p>
        </w:tc>
      </w:tr>
      <w:tr w:rsidR="00CB1F9E">
        <w:trPr>
          <w:trHeight w:val="700"/>
        </w:trPr>
        <w:tc>
          <w:tcPr>
            <w:tcW w:w="691"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autoSpaceDE w:val="0"/>
              <w:autoSpaceDN w:val="0"/>
              <w:adjustRightInd w:val="0"/>
              <w:jc w:val="center"/>
              <w:rPr>
                <w:rFonts w:ascii="宋体" w:cs="宋体"/>
                <w:color w:val="000000"/>
                <w:kern w:val="0"/>
                <w:sz w:val="24"/>
              </w:rPr>
            </w:pPr>
          </w:p>
        </w:tc>
        <w:tc>
          <w:tcPr>
            <w:tcW w:w="1006"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rPr>
                <w:rFonts w:ascii="宋体" w:hAnsi="宋体" w:cs="宋体"/>
                <w:sz w:val="24"/>
              </w:rPr>
            </w:pPr>
          </w:p>
        </w:tc>
        <w:tc>
          <w:tcPr>
            <w:tcW w:w="1877"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rPr>
                <w:rFonts w:ascii="宋体" w:hAnsi="宋体" w:cs="宋体"/>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rPr>
                <w:rFonts w:ascii="宋体" w:hAnsi="宋体" w:cs="宋体"/>
                <w:color w:val="000000"/>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rPr>
                <w:rFonts w:ascii="宋体" w:hAnsi="宋体" w:cs="宋体"/>
                <w:color w:val="000000"/>
                <w:sz w:val="24"/>
              </w:rPr>
            </w:pPr>
          </w:p>
        </w:tc>
        <w:tc>
          <w:tcPr>
            <w:tcW w:w="2337"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pPr>
          </w:p>
        </w:tc>
        <w:tc>
          <w:tcPr>
            <w:tcW w:w="2340"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pPr>
          </w:p>
        </w:tc>
        <w:tc>
          <w:tcPr>
            <w:tcW w:w="2160"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autoSpaceDE w:val="0"/>
              <w:autoSpaceDN w:val="0"/>
              <w:adjustRightInd w:val="0"/>
              <w:jc w:val="center"/>
              <w:rPr>
                <w:rFonts w:ascii="宋体" w:cs="宋体"/>
                <w:color w:val="000000"/>
                <w:kern w:val="0"/>
                <w:sz w:val="24"/>
              </w:rPr>
            </w:pPr>
          </w:p>
        </w:tc>
      </w:tr>
      <w:tr w:rsidR="00CB1F9E">
        <w:trPr>
          <w:trHeight w:val="700"/>
        </w:trPr>
        <w:tc>
          <w:tcPr>
            <w:tcW w:w="691"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autoSpaceDE w:val="0"/>
              <w:autoSpaceDN w:val="0"/>
              <w:adjustRightInd w:val="0"/>
              <w:jc w:val="center"/>
              <w:rPr>
                <w:rFonts w:ascii="宋体" w:cs="宋体"/>
                <w:color w:val="000000"/>
                <w:kern w:val="0"/>
                <w:sz w:val="24"/>
              </w:rPr>
            </w:pPr>
          </w:p>
        </w:tc>
        <w:tc>
          <w:tcPr>
            <w:tcW w:w="1006"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rPr>
                <w:rFonts w:ascii="宋体" w:hAnsi="宋体" w:cs="宋体"/>
                <w:sz w:val="24"/>
              </w:rPr>
            </w:pPr>
          </w:p>
        </w:tc>
        <w:tc>
          <w:tcPr>
            <w:tcW w:w="1877"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rPr>
                <w:rFonts w:ascii="宋体" w:hAnsi="宋体" w:cs="宋体"/>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rPr>
                <w:rFonts w:ascii="宋体" w:hAnsi="宋体" w:cs="宋体"/>
                <w:color w:val="000000"/>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rPr>
                <w:rFonts w:ascii="宋体" w:hAnsi="宋体" w:cs="宋体"/>
                <w:color w:val="000000"/>
                <w:sz w:val="24"/>
              </w:rPr>
            </w:pPr>
          </w:p>
        </w:tc>
        <w:tc>
          <w:tcPr>
            <w:tcW w:w="2337"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pPr>
          </w:p>
        </w:tc>
        <w:tc>
          <w:tcPr>
            <w:tcW w:w="2340"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pPr>
          </w:p>
        </w:tc>
        <w:tc>
          <w:tcPr>
            <w:tcW w:w="2160"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autoSpaceDE w:val="0"/>
              <w:autoSpaceDN w:val="0"/>
              <w:adjustRightInd w:val="0"/>
              <w:jc w:val="center"/>
              <w:rPr>
                <w:rFonts w:ascii="宋体" w:cs="宋体"/>
                <w:color w:val="000000"/>
                <w:kern w:val="0"/>
                <w:sz w:val="24"/>
              </w:rPr>
            </w:pPr>
          </w:p>
        </w:tc>
      </w:tr>
      <w:tr w:rsidR="00CB1F9E">
        <w:trPr>
          <w:trHeight w:val="700"/>
        </w:trPr>
        <w:tc>
          <w:tcPr>
            <w:tcW w:w="691"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autoSpaceDE w:val="0"/>
              <w:autoSpaceDN w:val="0"/>
              <w:adjustRightInd w:val="0"/>
              <w:jc w:val="center"/>
              <w:rPr>
                <w:rFonts w:ascii="宋体" w:cs="宋体"/>
                <w:color w:val="000000"/>
                <w:kern w:val="0"/>
                <w:sz w:val="24"/>
              </w:rPr>
            </w:pPr>
          </w:p>
        </w:tc>
        <w:tc>
          <w:tcPr>
            <w:tcW w:w="1006"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rPr>
                <w:rFonts w:ascii="宋体" w:hAnsi="宋体" w:cs="宋体"/>
                <w:sz w:val="24"/>
              </w:rPr>
            </w:pPr>
          </w:p>
        </w:tc>
        <w:tc>
          <w:tcPr>
            <w:tcW w:w="1877"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rPr>
                <w:rFonts w:ascii="宋体" w:hAnsi="宋体" w:cs="宋体"/>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rPr>
                <w:rFonts w:ascii="宋体" w:hAnsi="宋体" w:cs="宋体"/>
                <w:color w:val="000000"/>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rPr>
                <w:rFonts w:ascii="宋体" w:hAnsi="宋体" w:cs="宋体"/>
                <w:color w:val="000000"/>
                <w:sz w:val="24"/>
              </w:rPr>
            </w:pPr>
          </w:p>
        </w:tc>
        <w:tc>
          <w:tcPr>
            <w:tcW w:w="2337"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pPr>
          </w:p>
        </w:tc>
        <w:tc>
          <w:tcPr>
            <w:tcW w:w="2340"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jc w:val="center"/>
            </w:pPr>
          </w:p>
        </w:tc>
        <w:tc>
          <w:tcPr>
            <w:tcW w:w="2160" w:type="dxa"/>
            <w:tcBorders>
              <w:top w:val="single" w:sz="6" w:space="0" w:color="auto"/>
              <w:left w:val="single" w:sz="6" w:space="0" w:color="auto"/>
              <w:bottom w:val="single" w:sz="6" w:space="0" w:color="auto"/>
              <w:right w:val="single" w:sz="6" w:space="0" w:color="auto"/>
            </w:tcBorders>
            <w:vAlign w:val="center"/>
          </w:tcPr>
          <w:p w:rsidR="00CB1F9E" w:rsidRDefault="00CB1F9E" w:rsidP="00CB1F9E">
            <w:pPr>
              <w:autoSpaceDE w:val="0"/>
              <w:autoSpaceDN w:val="0"/>
              <w:adjustRightInd w:val="0"/>
              <w:jc w:val="center"/>
              <w:rPr>
                <w:rFonts w:ascii="宋体" w:cs="宋体"/>
                <w:color w:val="000000"/>
                <w:kern w:val="0"/>
                <w:sz w:val="24"/>
              </w:rPr>
            </w:pPr>
          </w:p>
        </w:tc>
      </w:tr>
    </w:tbl>
    <w:p w:rsidR="0094796B" w:rsidRDefault="0094796B">
      <w:pPr>
        <w:pStyle w:val="0"/>
        <w:snapToGrid w:val="0"/>
        <w:spacing w:line="240" w:lineRule="auto"/>
        <w:ind w:right="884"/>
        <w:rPr>
          <w:rFonts w:ascii="宋体" w:hAnsi="宋体"/>
          <w:b/>
          <w:bCs/>
          <w:sz w:val="44"/>
          <w:szCs w:val="44"/>
        </w:rPr>
        <w:sectPr w:rsidR="0094796B">
          <w:pgSz w:w="16838" w:h="11906" w:orient="landscape"/>
          <w:pgMar w:top="1800" w:right="1440" w:bottom="1800" w:left="1440" w:header="851" w:footer="992" w:gutter="0"/>
          <w:cols w:space="720"/>
          <w:docGrid w:type="lines" w:linePitch="312"/>
        </w:sectPr>
      </w:pPr>
    </w:p>
    <w:p w:rsidR="0094796B" w:rsidRDefault="00730975" w:rsidP="003B04B4">
      <w:pPr>
        <w:widowControl/>
        <w:snapToGrid w:val="0"/>
        <w:spacing w:line="600" w:lineRule="exact"/>
        <w:jc w:val="center"/>
        <w:rPr>
          <w:rFonts w:ascii="宋体" w:hAnsi="宋体" w:cs="宋体"/>
          <w:b/>
          <w:bCs/>
          <w:color w:val="000000"/>
          <w:kern w:val="0"/>
          <w:sz w:val="44"/>
          <w:szCs w:val="44"/>
        </w:rPr>
      </w:pPr>
      <w:r>
        <w:rPr>
          <w:rFonts w:cs="宋体" w:hint="eastAsia"/>
          <w:b/>
          <w:bCs/>
          <w:color w:val="000000"/>
          <w:kern w:val="0"/>
          <w:sz w:val="44"/>
          <w:szCs w:val="44"/>
        </w:rPr>
        <w:lastRenderedPageBreak/>
        <w:t>提请减刑建议书</w:t>
      </w:r>
    </w:p>
    <w:p w:rsidR="0094796B" w:rsidRDefault="00730975" w:rsidP="003B04B4">
      <w:pPr>
        <w:widowControl/>
        <w:spacing w:line="600" w:lineRule="exact"/>
        <w:ind w:right="3"/>
        <w:jc w:val="right"/>
        <w:rPr>
          <w:rFonts w:ascii="黑体" w:eastAsia="黑体" w:hAnsi="黑体" w:cs="宋体"/>
          <w:color w:val="000000"/>
          <w:kern w:val="0"/>
          <w:sz w:val="36"/>
          <w:szCs w:val="36"/>
        </w:rPr>
      </w:pPr>
      <w:r>
        <w:rPr>
          <w:rFonts w:ascii="仿宋" w:eastAsia="仿宋" w:hAnsi="仿宋" w:cs="宋体" w:hint="eastAsia"/>
          <w:color w:val="000000"/>
          <w:kern w:val="0"/>
          <w:sz w:val="32"/>
          <w:szCs w:val="32"/>
        </w:rPr>
        <w:t>（2021）京清垦华狱减字第5号</w:t>
      </w:r>
    </w:p>
    <w:p w:rsidR="0094796B" w:rsidRDefault="00730975" w:rsidP="003B04B4">
      <w:pPr>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罪犯王国政，男，汉族，中专文化，</w:t>
      </w:r>
      <w:r w:rsidR="00AE009A">
        <w:rPr>
          <w:rFonts w:ascii="仿宋" w:eastAsia="仿宋" w:hAnsi="仿宋" w:cs="宋体" w:hint="eastAsia"/>
          <w:color w:val="000000"/>
          <w:kern w:val="0"/>
          <w:sz w:val="32"/>
          <w:szCs w:val="32"/>
        </w:rPr>
        <w:t>户籍地</w:t>
      </w:r>
      <w:r w:rsidR="00A05C59">
        <w:rPr>
          <w:rFonts w:ascii="仿宋" w:eastAsia="仿宋" w:hAnsi="仿宋" w:cs="宋体" w:hint="eastAsia"/>
          <w:color w:val="000000"/>
          <w:kern w:val="0"/>
          <w:sz w:val="32"/>
          <w:szCs w:val="32"/>
        </w:rPr>
        <w:t>为</w:t>
      </w:r>
      <w:r>
        <w:rPr>
          <w:rFonts w:ascii="仿宋" w:eastAsia="仿宋" w:hAnsi="仿宋" w:cs="Helvetica"/>
          <w:color w:val="000000"/>
          <w:sz w:val="32"/>
          <w:szCs w:val="32"/>
        </w:rPr>
        <w:t>北京市丰台区</w:t>
      </w:r>
      <w:r>
        <w:rPr>
          <w:rFonts w:ascii="仿宋" w:eastAsia="仿宋" w:hAnsi="仿宋" w:cs="宋体" w:hint="eastAsia"/>
          <w:color w:val="000000"/>
          <w:kern w:val="0"/>
          <w:sz w:val="32"/>
          <w:szCs w:val="32"/>
        </w:rPr>
        <w:t>。因故意杀人罪于2018年9月29日被北京市第二中级人民法院以(2018)京02刑初75号刑事判决书判处死刑，缓期二年执行，剥夺政治权利终身，限制减刑。该犯不服判决，上诉至北京市高级人民法院。北京市高级人民法院于2019年8月12日以(2018)京刑终211号刑事裁定书裁定驳回上诉，维持原判。核准北京市第二中级人民法院(2018)京02刑初75号以故意杀人罪判处罪犯王国政死刑，缓期二年执行，剥夺政治权利终身，限制减刑的刑事判决。刑期自2019年8月12日起。</w:t>
      </w:r>
    </w:p>
    <w:p w:rsidR="0094796B" w:rsidRDefault="00730975" w:rsidP="003B04B4">
      <w:pPr>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该犯能够认罪悔罪，能够写出认罪悔罪书。2021年7月28日，该犯给亲属及户籍地司法所书写</w:t>
      </w:r>
      <w:r w:rsidR="001743A7">
        <w:rPr>
          <w:rFonts w:ascii="仿宋" w:eastAsia="仿宋" w:hAnsi="仿宋" w:cs="宋体" w:hint="eastAsia"/>
          <w:kern w:val="0"/>
          <w:sz w:val="32"/>
          <w:szCs w:val="32"/>
        </w:rPr>
        <w:t>出</w:t>
      </w:r>
      <w:r>
        <w:rPr>
          <w:rFonts w:ascii="仿宋" w:eastAsia="仿宋" w:hAnsi="仿宋" w:cs="宋体" w:hint="eastAsia"/>
          <w:kern w:val="0"/>
          <w:sz w:val="32"/>
          <w:szCs w:val="32"/>
        </w:rPr>
        <w:t>忏悔信，并于2021年8月26日在监区进行了认罪悔罪现身说法。</w:t>
      </w:r>
    </w:p>
    <w:p w:rsidR="0094796B" w:rsidRDefault="00730975" w:rsidP="003B04B4">
      <w:pPr>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该犯能够遵守法律法规及监规，接受教育改造。按照《罪犯改造行为规范》要求自己，能够向民警汇报思想改造情况。</w:t>
      </w:r>
    </w:p>
    <w:p w:rsidR="0094796B" w:rsidRDefault="00730975" w:rsidP="003B04B4">
      <w:pPr>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该犯能够参加监狱组织的思想、文化、职业技术教育。如该犯自2021年8月1日至2021年8月31日期间，参加教育活动70课时以上；在监狱组织的2021年第二季度罪犯“五大改造”考试中取得了95分的成绩。</w:t>
      </w:r>
    </w:p>
    <w:p w:rsidR="0094796B" w:rsidRDefault="00730975" w:rsidP="003B04B4">
      <w:pPr>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该犯能够参加劳动，但经常完不成劳动任务。</w:t>
      </w:r>
    </w:p>
    <w:p w:rsidR="0094796B" w:rsidRDefault="00730975" w:rsidP="003B04B4">
      <w:pPr>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该犯无财产性判项。</w:t>
      </w:r>
    </w:p>
    <w:p w:rsidR="0094796B" w:rsidRDefault="00730975" w:rsidP="003B04B4">
      <w:pPr>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该犯在死刑缓期二年执行期间，无故意犯罪。</w:t>
      </w:r>
    </w:p>
    <w:p w:rsidR="0094796B" w:rsidRDefault="00730975" w:rsidP="003B04B4">
      <w:pPr>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为此，根据《中华人民共和国监狱法》第三十一条、《中华人民共和国刑法》第五十条一款和第五十一条、《中华人民共和国刑事诉讼法》第二百六十一条二款的规定，建议对罪犯王国政予以减为无期徒刑。特提请裁定。</w:t>
      </w:r>
    </w:p>
    <w:p w:rsidR="0094796B" w:rsidRDefault="00730975" w:rsidP="003B04B4">
      <w:pPr>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此致</w:t>
      </w:r>
    </w:p>
    <w:p w:rsidR="0094796B" w:rsidRDefault="00730975" w:rsidP="003B04B4">
      <w:pPr>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北京市高级人民法院</w:t>
      </w:r>
    </w:p>
    <w:p w:rsidR="000F3DA3" w:rsidRDefault="000F3DA3" w:rsidP="003B04B4">
      <w:pPr>
        <w:spacing w:line="600" w:lineRule="exact"/>
        <w:ind w:firstLineChars="200" w:firstLine="640"/>
        <w:rPr>
          <w:rFonts w:ascii="仿宋" w:eastAsia="仿宋" w:hAnsi="仿宋" w:cs="宋体"/>
          <w:kern w:val="0"/>
          <w:sz w:val="32"/>
          <w:szCs w:val="32"/>
        </w:rPr>
      </w:pPr>
    </w:p>
    <w:p w:rsidR="000F3DA3" w:rsidRDefault="000F3DA3" w:rsidP="003B04B4">
      <w:pPr>
        <w:spacing w:line="600" w:lineRule="exact"/>
        <w:ind w:firstLineChars="200" w:firstLine="640"/>
        <w:rPr>
          <w:rFonts w:ascii="仿宋" w:eastAsia="仿宋" w:hAnsi="仿宋" w:cs="宋体"/>
          <w:kern w:val="0"/>
          <w:sz w:val="32"/>
          <w:szCs w:val="32"/>
        </w:rPr>
      </w:pPr>
    </w:p>
    <w:p w:rsidR="0094796B" w:rsidRDefault="00730975" w:rsidP="003B04B4">
      <w:pPr>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 xml:space="preserve">                             2022年2月11日</w:t>
      </w:r>
    </w:p>
    <w:p w:rsidR="0094796B" w:rsidRDefault="0094796B" w:rsidP="003B04B4">
      <w:pPr>
        <w:spacing w:line="600" w:lineRule="exact"/>
        <w:ind w:firstLineChars="200" w:firstLine="640"/>
        <w:rPr>
          <w:rFonts w:ascii="仿宋" w:eastAsia="仿宋" w:hAnsi="仿宋" w:cs="宋体"/>
          <w:kern w:val="0"/>
          <w:sz w:val="32"/>
          <w:szCs w:val="32"/>
        </w:rPr>
      </w:pPr>
    </w:p>
    <w:p w:rsidR="0094796B" w:rsidRDefault="0094796B" w:rsidP="003B04B4">
      <w:pPr>
        <w:pStyle w:val="0"/>
        <w:snapToGrid w:val="0"/>
        <w:spacing w:line="600" w:lineRule="exact"/>
        <w:ind w:right="884"/>
        <w:jc w:val="center"/>
        <w:rPr>
          <w:rFonts w:ascii="仿宋" w:eastAsia="仿宋" w:hAnsi="仿宋" w:cs="宋体"/>
          <w:color w:val="auto"/>
          <w:sz w:val="32"/>
          <w:szCs w:val="32"/>
        </w:rPr>
      </w:pPr>
    </w:p>
    <w:p w:rsidR="0094796B" w:rsidRDefault="0094796B" w:rsidP="003B04B4">
      <w:pPr>
        <w:pStyle w:val="0"/>
        <w:snapToGrid w:val="0"/>
        <w:spacing w:line="600" w:lineRule="exact"/>
        <w:ind w:right="884"/>
        <w:jc w:val="center"/>
        <w:rPr>
          <w:rFonts w:ascii="仿宋" w:eastAsia="仿宋" w:hAnsi="仿宋" w:cs="宋体"/>
          <w:color w:val="auto"/>
          <w:sz w:val="32"/>
          <w:szCs w:val="32"/>
        </w:rPr>
      </w:pPr>
    </w:p>
    <w:p w:rsidR="0094796B" w:rsidRDefault="0094796B" w:rsidP="003B04B4">
      <w:pPr>
        <w:pStyle w:val="0"/>
        <w:snapToGrid w:val="0"/>
        <w:spacing w:line="600" w:lineRule="exact"/>
        <w:ind w:right="884"/>
        <w:rPr>
          <w:rFonts w:ascii="仿宋" w:eastAsia="仿宋" w:hAnsi="仿宋" w:cs="宋体"/>
          <w:color w:val="auto"/>
          <w:sz w:val="32"/>
          <w:szCs w:val="32"/>
        </w:rPr>
      </w:pPr>
    </w:p>
    <w:p w:rsidR="0094796B" w:rsidRDefault="0094796B" w:rsidP="003B04B4">
      <w:pPr>
        <w:pStyle w:val="0"/>
        <w:snapToGrid w:val="0"/>
        <w:spacing w:line="600" w:lineRule="exact"/>
        <w:ind w:right="884"/>
        <w:jc w:val="center"/>
        <w:rPr>
          <w:rFonts w:ascii="仿宋" w:eastAsia="仿宋" w:hAnsi="仿宋" w:cs="宋体"/>
          <w:color w:val="auto"/>
          <w:sz w:val="32"/>
          <w:szCs w:val="32"/>
        </w:rPr>
      </w:pPr>
    </w:p>
    <w:p w:rsidR="0094796B" w:rsidRDefault="0094796B" w:rsidP="003B04B4">
      <w:pPr>
        <w:widowControl/>
        <w:snapToGrid w:val="0"/>
        <w:spacing w:line="600" w:lineRule="exact"/>
        <w:jc w:val="center"/>
        <w:rPr>
          <w:rFonts w:cs="宋体"/>
          <w:b/>
          <w:bCs/>
          <w:color w:val="000000"/>
          <w:kern w:val="0"/>
          <w:sz w:val="44"/>
          <w:szCs w:val="44"/>
        </w:rPr>
      </w:pPr>
    </w:p>
    <w:p w:rsidR="0094796B" w:rsidRDefault="0094796B" w:rsidP="003B04B4">
      <w:pPr>
        <w:widowControl/>
        <w:snapToGrid w:val="0"/>
        <w:spacing w:line="600" w:lineRule="exact"/>
        <w:jc w:val="center"/>
        <w:rPr>
          <w:rFonts w:cs="宋体"/>
          <w:b/>
          <w:bCs/>
          <w:color w:val="000000"/>
          <w:kern w:val="0"/>
          <w:sz w:val="44"/>
          <w:szCs w:val="44"/>
        </w:rPr>
      </w:pPr>
    </w:p>
    <w:p w:rsidR="0094796B" w:rsidRDefault="0094796B" w:rsidP="003B04B4">
      <w:pPr>
        <w:shd w:val="clear" w:color="auto" w:fill="FFFFFF"/>
        <w:spacing w:line="600" w:lineRule="exact"/>
        <w:ind w:right="640"/>
        <w:jc w:val="right"/>
        <w:rPr>
          <w:rFonts w:ascii="仿宋" w:eastAsia="仿宋" w:hAnsi="仿宋"/>
          <w:sz w:val="32"/>
          <w:szCs w:val="32"/>
          <w:u w:val="single"/>
        </w:rPr>
      </w:pPr>
    </w:p>
    <w:p w:rsidR="0094796B" w:rsidRDefault="0094796B" w:rsidP="003B04B4">
      <w:pPr>
        <w:widowControl/>
        <w:snapToGrid w:val="0"/>
        <w:spacing w:line="600" w:lineRule="exact"/>
        <w:jc w:val="center"/>
        <w:rPr>
          <w:rFonts w:cs="宋体"/>
          <w:b/>
          <w:bCs/>
          <w:color w:val="000000"/>
          <w:kern w:val="0"/>
          <w:sz w:val="44"/>
          <w:szCs w:val="44"/>
        </w:rPr>
      </w:pPr>
    </w:p>
    <w:p w:rsidR="0094796B" w:rsidRDefault="0094796B" w:rsidP="003B04B4">
      <w:pPr>
        <w:widowControl/>
        <w:snapToGrid w:val="0"/>
        <w:spacing w:line="600" w:lineRule="exact"/>
        <w:jc w:val="center"/>
        <w:rPr>
          <w:rFonts w:cs="宋体"/>
          <w:b/>
          <w:bCs/>
          <w:color w:val="000000"/>
          <w:kern w:val="0"/>
          <w:sz w:val="44"/>
          <w:szCs w:val="44"/>
        </w:rPr>
      </w:pPr>
    </w:p>
    <w:p w:rsidR="005E3B63" w:rsidRDefault="005E3B63" w:rsidP="003B04B4">
      <w:pPr>
        <w:widowControl/>
        <w:snapToGrid w:val="0"/>
        <w:spacing w:line="600" w:lineRule="exact"/>
        <w:jc w:val="center"/>
        <w:rPr>
          <w:rFonts w:cs="宋体"/>
          <w:b/>
          <w:bCs/>
          <w:color w:val="000000"/>
          <w:kern w:val="0"/>
          <w:sz w:val="44"/>
          <w:szCs w:val="44"/>
        </w:rPr>
      </w:pPr>
    </w:p>
    <w:p w:rsidR="0094796B" w:rsidRDefault="0094796B" w:rsidP="003B04B4">
      <w:pPr>
        <w:widowControl/>
        <w:snapToGrid w:val="0"/>
        <w:spacing w:line="600" w:lineRule="exact"/>
        <w:jc w:val="center"/>
        <w:rPr>
          <w:rFonts w:cs="宋体"/>
          <w:b/>
          <w:bCs/>
          <w:color w:val="000000"/>
          <w:kern w:val="0"/>
          <w:sz w:val="44"/>
          <w:szCs w:val="44"/>
        </w:rPr>
      </w:pPr>
    </w:p>
    <w:p w:rsidR="0079426C" w:rsidRDefault="0079426C" w:rsidP="003B04B4">
      <w:pPr>
        <w:widowControl/>
        <w:snapToGrid w:val="0"/>
        <w:spacing w:line="600" w:lineRule="exact"/>
        <w:jc w:val="center"/>
        <w:rPr>
          <w:rFonts w:cs="宋体"/>
          <w:b/>
          <w:bCs/>
          <w:color w:val="000000"/>
          <w:kern w:val="0"/>
          <w:sz w:val="44"/>
          <w:szCs w:val="44"/>
        </w:rPr>
      </w:pPr>
    </w:p>
    <w:p w:rsidR="0094796B" w:rsidRDefault="00730975" w:rsidP="003B04B4">
      <w:pPr>
        <w:widowControl/>
        <w:snapToGrid w:val="0"/>
        <w:spacing w:line="600" w:lineRule="exact"/>
        <w:jc w:val="center"/>
        <w:rPr>
          <w:rFonts w:ascii="宋体" w:hAnsi="宋体" w:cs="宋体"/>
          <w:b/>
          <w:bCs/>
          <w:color w:val="000000"/>
          <w:kern w:val="0"/>
          <w:sz w:val="44"/>
          <w:szCs w:val="44"/>
        </w:rPr>
      </w:pPr>
      <w:r>
        <w:rPr>
          <w:rFonts w:cs="宋体" w:hint="eastAsia"/>
          <w:b/>
          <w:bCs/>
          <w:color w:val="000000"/>
          <w:kern w:val="0"/>
          <w:sz w:val="44"/>
          <w:szCs w:val="44"/>
        </w:rPr>
        <w:lastRenderedPageBreak/>
        <w:t>提请减刑建议书</w:t>
      </w:r>
    </w:p>
    <w:p w:rsidR="0094796B" w:rsidRDefault="00730975" w:rsidP="003B04B4">
      <w:pPr>
        <w:widowControl/>
        <w:spacing w:line="600" w:lineRule="exact"/>
        <w:ind w:right="3"/>
        <w:jc w:val="right"/>
        <w:rPr>
          <w:rFonts w:ascii="仿宋" w:eastAsia="仿宋" w:hAnsi="仿宋" w:cs="宋体"/>
          <w:color w:val="000000"/>
          <w:kern w:val="0"/>
          <w:sz w:val="32"/>
          <w:szCs w:val="32"/>
        </w:rPr>
      </w:pPr>
      <w:r>
        <w:rPr>
          <w:rFonts w:ascii="仿宋" w:eastAsia="仿宋" w:hAnsi="仿宋" w:cs="宋体" w:hint="eastAsia"/>
          <w:color w:val="000000"/>
          <w:kern w:val="0"/>
          <w:sz w:val="32"/>
          <w:szCs w:val="32"/>
        </w:rPr>
        <w:t>（2021）京清垦华狱减字第6号</w:t>
      </w:r>
    </w:p>
    <w:p w:rsidR="0094796B" w:rsidRDefault="00730975" w:rsidP="003B04B4">
      <w:pPr>
        <w:spacing w:line="600" w:lineRule="exact"/>
        <w:ind w:firstLineChars="200" w:firstLine="640"/>
      </w:pPr>
      <w:r>
        <w:rPr>
          <w:rFonts w:ascii="仿宋" w:eastAsia="仿宋" w:hAnsi="仿宋" w:cs="宋体" w:hint="eastAsia"/>
          <w:color w:val="000000"/>
          <w:kern w:val="0"/>
          <w:sz w:val="32"/>
          <w:szCs w:val="32"/>
        </w:rPr>
        <w:t>罪犯姜雪峰，男，汉族，高中文化</w:t>
      </w:r>
      <w:r w:rsidR="0089209E">
        <w:rPr>
          <w:rFonts w:ascii="仿宋" w:eastAsia="仿宋" w:hAnsi="仿宋" w:cs="宋体" w:hint="eastAsia"/>
          <w:color w:val="000000"/>
          <w:kern w:val="0"/>
          <w:sz w:val="32"/>
          <w:szCs w:val="32"/>
        </w:rPr>
        <w:t>，户籍地为</w:t>
      </w:r>
      <w:r>
        <w:rPr>
          <w:rFonts w:ascii="仿宋" w:eastAsia="仿宋" w:hAnsi="仿宋" w:cs="Helvetica"/>
          <w:sz w:val="32"/>
          <w:szCs w:val="32"/>
        </w:rPr>
        <w:t>北京市大兴区</w:t>
      </w:r>
      <w:r>
        <w:rPr>
          <w:rFonts w:ascii="仿宋" w:eastAsia="仿宋" w:hAnsi="仿宋" w:cs="宋体" w:hint="eastAsia"/>
          <w:color w:val="000000"/>
          <w:kern w:val="0"/>
          <w:sz w:val="32"/>
          <w:szCs w:val="32"/>
        </w:rPr>
        <w:t>。因故意杀人罪于2018年12月17日被北京市第二中级人民法院以(2018)京02刑初116号刑事判决书判处死刑，缓期二年执行，剥夺政治权利终身，限制减刑。北京市高级人民法院于2019年6月28日以(2019)京刑核33254851号刑事裁定书核准北京市第二中级人民法院(2018)京02刑初116号以故意杀人罪判处罪犯姜雪峰死刑，缓期二年执行，剥夺政治权利终身；对姜雪峰限制减刑的刑事判决。刑期自2019年6月28日起。</w:t>
      </w:r>
    </w:p>
    <w:p w:rsidR="0094796B" w:rsidRDefault="00730975" w:rsidP="003B04B4">
      <w:pPr>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该犯能够认罪悔罪，能够认真写出认罪悔罪书。2021年6月5日，该犯给亲属及户籍地司法所书写</w:t>
      </w:r>
      <w:r w:rsidR="0092529A">
        <w:rPr>
          <w:rFonts w:ascii="仿宋" w:eastAsia="仿宋" w:hAnsi="仿宋" w:cs="宋体" w:hint="eastAsia"/>
          <w:color w:val="000000"/>
          <w:kern w:val="0"/>
          <w:sz w:val="32"/>
          <w:szCs w:val="32"/>
        </w:rPr>
        <w:t>出</w:t>
      </w:r>
      <w:r>
        <w:rPr>
          <w:rFonts w:ascii="仿宋" w:eastAsia="仿宋" w:hAnsi="仿宋" w:cs="宋体" w:hint="eastAsia"/>
          <w:color w:val="000000"/>
          <w:kern w:val="0"/>
          <w:sz w:val="32"/>
          <w:szCs w:val="32"/>
        </w:rPr>
        <w:t>忏悔信，并于2021年6月7日在监区进行了认罪悔罪现身说法。</w:t>
      </w:r>
    </w:p>
    <w:p w:rsidR="0094796B" w:rsidRDefault="00730975" w:rsidP="003B04B4">
      <w:pPr>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该犯能够遵守法律法规及监规，接受教育改造。按照《罪犯改造行为规范》要求自己，能够向民警汇报思想改造情况。</w:t>
      </w:r>
    </w:p>
    <w:p w:rsidR="0094796B" w:rsidRDefault="00730975" w:rsidP="003B04B4">
      <w:pPr>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该犯能够参加监狱组织的思想、文化、职业技术教育。如该犯自2021年5月1日至2021年5月31日期间，参加教育活动70小时以上；在监狱组织的2021年第二季度罪犯“五大改造”考试中取得了95分的成绩。</w:t>
      </w:r>
    </w:p>
    <w:p w:rsidR="0094796B" w:rsidRDefault="00730975" w:rsidP="003B04B4">
      <w:pPr>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该犯能够参加劳动，基本完成劳动任务。</w:t>
      </w:r>
    </w:p>
    <w:p w:rsidR="0094796B" w:rsidRDefault="00730975" w:rsidP="003B04B4">
      <w:pPr>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该犯有民事赔偿人民币八十八万零九百九十三元五角，未履行。</w:t>
      </w:r>
    </w:p>
    <w:p w:rsidR="0094796B" w:rsidRDefault="00730975" w:rsidP="003B04B4">
      <w:pPr>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该犯在死刑缓期二年执行期间，无故意犯罪。</w:t>
      </w:r>
    </w:p>
    <w:p w:rsidR="0094796B" w:rsidRDefault="00730975" w:rsidP="003B04B4">
      <w:pPr>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为此，根据《中华人民共和国监狱法》第三十一条、《中华人民共和国刑法》第五十条一款和第五十一条、《中华人民共和国刑事诉讼法》第二百六十一条二款的规定，建议对罪犯姜雪峰予以减为无期徒刑。特提请裁定。</w:t>
      </w:r>
    </w:p>
    <w:p w:rsidR="0094796B" w:rsidRDefault="00730975" w:rsidP="003B04B4">
      <w:pPr>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此致</w:t>
      </w:r>
    </w:p>
    <w:p w:rsidR="0094796B" w:rsidRDefault="00730975" w:rsidP="003B04B4">
      <w:pPr>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北京市高级人民法院</w:t>
      </w:r>
    </w:p>
    <w:p w:rsidR="000F3DA3" w:rsidRDefault="000F3DA3" w:rsidP="003B04B4">
      <w:pPr>
        <w:spacing w:line="600" w:lineRule="exact"/>
        <w:ind w:firstLineChars="200" w:firstLine="640"/>
        <w:rPr>
          <w:rFonts w:ascii="仿宋" w:eastAsia="仿宋" w:hAnsi="仿宋" w:cs="宋体"/>
          <w:color w:val="000000"/>
          <w:kern w:val="0"/>
          <w:sz w:val="32"/>
          <w:szCs w:val="32"/>
        </w:rPr>
      </w:pPr>
    </w:p>
    <w:p w:rsidR="000F3DA3" w:rsidRDefault="000F3DA3" w:rsidP="003B04B4">
      <w:pPr>
        <w:spacing w:line="600" w:lineRule="exact"/>
        <w:ind w:firstLineChars="200" w:firstLine="640"/>
        <w:rPr>
          <w:rFonts w:ascii="仿宋" w:eastAsia="仿宋" w:hAnsi="仿宋" w:cs="宋体"/>
          <w:color w:val="000000"/>
          <w:kern w:val="0"/>
          <w:sz w:val="32"/>
          <w:szCs w:val="32"/>
        </w:rPr>
      </w:pPr>
    </w:p>
    <w:p w:rsidR="0094796B" w:rsidRDefault="00730975" w:rsidP="003B04B4">
      <w:pPr>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Pr>
          <w:rFonts w:ascii="仿宋" w:eastAsia="仿宋" w:hAnsi="仿宋" w:cs="宋体" w:hint="eastAsia"/>
          <w:kern w:val="0"/>
          <w:sz w:val="32"/>
          <w:szCs w:val="32"/>
        </w:rPr>
        <w:t>2022年2月11日</w:t>
      </w:r>
    </w:p>
    <w:p w:rsidR="0094796B" w:rsidRDefault="0094796B" w:rsidP="003B04B4">
      <w:pPr>
        <w:shd w:val="clear" w:color="auto" w:fill="FFFFFF"/>
        <w:spacing w:line="600" w:lineRule="exact"/>
        <w:ind w:right="640"/>
        <w:jc w:val="right"/>
        <w:rPr>
          <w:rFonts w:ascii="仿宋" w:eastAsia="仿宋" w:hAnsi="仿宋"/>
          <w:sz w:val="32"/>
          <w:szCs w:val="32"/>
          <w:u w:val="single"/>
        </w:rPr>
      </w:pPr>
    </w:p>
    <w:p w:rsidR="0094796B" w:rsidRDefault="0094796B" w:rsidP="003B04B4">
      <w:pPr>
        <w:widowControl/>
        <w:snapToGrid w:val="0"/>
        <w:spacing w:line="600" w:lineRule="exact"/>
        <w:jc w:val="center"/>
        <w:rPr>
          <w:rFonts w:cs="宋体"/>
          <w:b/>
          <w:bCs/>
          <w:color w:val="000000"/>
          <w:kern w:val="0"/>
          <w:sz w:val="44"/>
          <w:szCs w:val="44"/>
        </w:rPr>
      </w:pPr>
    </w:p>
    <w:p w:rsidR="0094796B" w:rsidRDefault="0094796B" w:rsidP="003B04B4">
      <w:pPr>
        <w:widowControl/>
        <w:snapToGrid w:val="0"/>
        <w:spacing w:line="600" w:lineRule="exact"/>
        <w:jc w:val="center"/>
        <w:rPr>
          <w:rFonts w:cs="宋体"/>
          <w:b/>
          <w:bCs/>
          <w:color w:val="000000"/>
          <w:kern w:val="0"/>
          <w:sz w:val="44"/>
          <w:szCs w:val="44"/>
        </w:rPr>
      </w:pPr>
    </w:p>
    <w:p w:rsidR="0094796B" w:rsidRDefault="0094796B" w:rsidP="003B04B4">
      <w:pPr>
        <w:widowControl/>
        <w:snapToGrid w:val="0"/>
        <w:spacing w:line="600" w:lineRule="exact"/>
        <w:jc w:val="center"/>
        <w:rPr>
          <w:rFonts w:cs="宋体"/>
          <w:b/>
          <w:bCs/>
          <w:color w:val="000000"/>
          <w:kern w:val="0"/>
          <w:sz w:val="44"/>
          <w:szCs w:val="44"/>
        </w:rPr>
      </w:pPr>
    </w:p>
    <w:p w:rsidR="0094796B" w:rsidRDefault="0094796B" w:rsidP="003B04B4">
      <w:pPr>
        <w:widowControl/>
        <w:snapToGrid w:val="0"/>
        <w:spacing w:line="600" w:lineRule="exact"/>
        <w:jc w:val="center"/>
        <w:rPr>
          <w:rFonts w:cs="宋体"/>
          <w:b/>
          <w:bCs/>
          <w:color w:val="000000"/>
          <w:kern w:val="0"/>
          <w:sz w:val="44"/>
          <w:szCs w:val="44"/>
        </w:rPr>
      </w:pPr>
    </w:p>
    <w:p w:rsidR="0094796B" w:rsidRDefault="0094796B" w:rsidP="003B04B4">
      <w:pPr>
        <w:widowControl/>
        <w:snapToGrid w:val="0"/>
        <w:spacing w:line="600" w:lineRule="exact"/>
        <w:jc w:val="center"/>
        <w:rPr>
          <w:rFonts w:cs="宋体"/>
          <w:b/>
          <w:bCs/>
          <w:color w:val="000000"/>
          <w:kern w:val="0"/>
          <w:sz w:val="44"/>
          <w:szCs w:val="44"/>
        </w:rPr>
      </w:pPr>
    </w:p>
    <w:p w:rsidR="0094796B" w:rsidRDefault="0094796B" w:rsidP="003B04B4">
      <w:pPr>
        <w:widowControl/>
        <w:snapToGrid w:val="0"/>
        <w:spacing w:line="600" w:lineRule="exact"/>
        <w:jc w:val="center"/>
        <w:rPr>
          <w:rFonts w:cs="宋体"/>
          <w:b/>
          <w:bCs/>
          <w:color w:val="000000"/>
          <w:kern w:val="0"/>
          <w:sz w:val="44"/>
          <w:szCs w:val="44"/>
        </w:rPr>
      </w:pPr>
    </w:p>
    <w:p w:rsidR="0094796B" w:rsidRDefault="0094796B" w:rsidP="003B04B4">
      <w:pPr>
        <w:widowControl/>
        <w:snapToGrid w:val="0"/>
        <w:spacing w:line="600" w:lineRule="exact"/>
        <w:jc w:val="center"/>
        <w:rPr>
          <w:rFonts w:cs="宋体"/>
          <w:b/>
          <w:bCs/>
          <w:color w:val="000000"/>
          <w:kern w:val="0"/>
          <w:sz w:val="44"/>
          <w:szCs w:val="44"/>
        </w:rPr>
      </w:pPr>
    </w:p>
    <w:p w:rsidR="0094796B" w:rsidRDefault="0094796B" w:rsidP="003B04B4">
      <w:pPr>
        <w:widowControl/>
        <w:snapToGrid w:val="0"/>
        <w:spacing w:line="600" w:lineRule="exact"/>
        <w:jc w:val="center"/>
        <w:rPr>
          <w:rFonts w:cs="宋体"/>
          <w:b/>
          <w:bCs/>
          <w:color w:val="000000"/>
          <w:kern w:val="0"/>
          <w:sz w:val="44"/>
          <w:szCs w:val="44"/>
        </w:rPr>
      </w:pPr>
    </w:p>
    <w:p w:rsidR="0094796B" w:rsidRDefault="0094796B" w:rsidP="003B04B4">
      <w:pPr>
        <w:widowControl/>
        <w:snapToGrid w:val="0"/>
        <w:spacing w:line="600" w:lineRule="exact"/>
        <w:jc w:val="center"/>
        <w:rPr>
          <w:rFonts w:cs="宋体"/>
          <w:b/>
          <w:bCs/>
          <w:color w:val="000000"/>
          <w:kern w:val="0"/>
          <w:sz w:val="44"/>
          <w:szCs w:val="44"/>
        </w:rPr>
      </w:pPr>
    </w:p>
    <w:p w:rsidR="001F0626" w:rsidRDefault="001F0626" w:rsidP="003B04B4">
      <w:pPr>
        <w:widowControl/>
        <w:snapToGrid w:val="0"/>
        <w:spacing w:line="600" w:lineRule="exact"/>
        <w:jc w:val="center"/>
        <w:rPr>
          <w:rFonts w:cs="宋体"/>
          <w:b/>
          <w:bCs/>
          <w:color w:val="000000"/>
          <w:kern w:val="0"/>
          <w:sz w:val="44"/>
          <w:szCs w:val="44"/>
        </w:rPr>
      </w:pPr>
    </w:p>
    <w:p w:rsidR="001F0626" w:rsidRDefault="001F0626" w:rsidP="003B04B4">
      <w:pPr>
        <w:widowControl/>
        <w:snapToGrid w:val="0"/>
        <w:spacing w:line="600" w:lineRule="exact"/>
        <w:jc w:val="center"/>
        <w:rPr>
          <w:rFonts w:cs="宋体"/>
          <w:b/>
          <w:bCs/>
          <w:color w:val="000000"/>
          <w:kern w:val="0"/>
          <w:sz w:val="44"/>
          <w:szCs w:val="44"/>
        </w:rPr>
      </w:pPr>
    </w:p>
    <w:p w:rsidR="00AF48A7" w:rsidRDefault="00AF48A7" w:rsidP="003B04B4">
      <w:pPr>
        <w:widowControl/>
        <w:snapToGrid w:val="0"/>
        <w:spacing w:line="600" w:lineRule="exact"/>
        <w:jc w:val="center"/>
        <w:rPr>
          <w:rFonts w:cs="宋体"/>
          <w:b/>
          <w:bCs/>
          <w:color w:val="000000"/>
          <w:kern w:val="0"/>
          <w:sz w:val="44"/>
          <w:szCs w:val="44"/>
        </w:rPr>
      </w:pPr>
    </w:p>
    <w:p w:rsidR="0094796B" w:rsidRDefault="00730975" w:rsidP="003B04B4">
      <w:pPr>
        <w:widowControl/>
        <w:snapToGrid w:val="0"/>
        <w:spacing w:line="600" w:lineRule="exact"/>
        <w:jc w:val="center"/>
        <w:rPr>
          <w:rFonts w:ascii="宋体" w:hAnsi="宋体" w:cs="宋体"/>
          <w:b/>
          <w:bCs/>
          <w:color w:val="000000"/>
          <w:kern w:val="0"/>
          <w:sz w:val="44"/>
          <w:szCs w:val="44"/>
        </w:rPr>
      </w:pPr>
      <w:r>
        <w:rPr>
          <w:rFonts w:cs="宋体" w:hint="eastAsia"/>
          <w:b/>
          <w:bCs/>
          <w:color w:val="000000"/>
          <w:kern w:val="0"/>
          <w:sz w:val="44"/>
          <w:szCs w:val="44"/>
        </w:rPr>
        <w:lastRenderedPageBreak/>
        <w:t>提请减刑建议书</w:t>
      </w:r>
    </w:p>
    <w:p w:rsidR="0094796B" w:rsidRDefault="00730975" w:rsidP="003B04B4">
      <w:pPr>
        <w:widowControl/>
        <w:spacing w:line="600" w:lineRule="exact"/>
        <w:ind w:right="3"/>
        <w:jc w:val="right"/>
        <w:rPr>
          <w:rFonts w:ascii="仿宋" w:eastAsia="仿宋" w:hAnsi="仿宋" w:cs="宋体"/>
          <w:color w:val="000000"/>
          <w:kern w:val="0"/>
          <w:sz w:val="30"/>
          <w:szCs w:val="30"/>
        </w:rPr>
      </w:pPr>
      <w:r>
        <w:rPr>
          <w:rFonts w:ascii="仿宋" w:eastAsia="仿宋" w:hAnsi="仿宋" w:cs="宋体" w:hint="eastAsia"/>
          <w:color w:val="000000"/>
          <w:kern w:val="0"/>
          <w:sz w:val="30"/>
          <w:szCs w:val="30"/>
        </w:rPr>
        <w:t>（2021）京清垦华狱减字第7号</w:t>
      </w:r>
    </w:p>
    <w:p w:rsidR="0094796B" w:rsidRDefault="00730975" w:rsidP="003B04B4">
      <w:pPr>
        <w:spacing w:line="600" w:lineRule="exact"/>
        <w:ind w:firstLineChars="200" w:firstLine="640"/>
        <w:rPr>
          <w:rFonts w:ascii="仿宋" w:eastAsia="仿宋" w:hAnsi="仿宋"/>
          <w:sz w:val="32"/>
          <w:szCs w:val="32"/>
        </w:rPr>
      </w:pPr>
      <w:r>
        <w:rPr>
          <w:rFonts w:ascii="仿宋" w:eastAsia="仿宋" w:hAnsi="仿宋" w:cs="宋体" w:hint="eastAsia"/>
          <w:color w:val="000000"/>
          <w:kern w:val="0"/>
          <w:sz w:val="32"/>
          <w:szCs w:val="32"/>
        </w:rPr>
        <w:t>罪犯姬增印，男，汉族，中专文化，</w:t>
      </w:r>
      <w:r w:rsidR="00546237">
        <w:rPr>
          <w:rFonts w:ascii="仿宋" w:eastAsia="仿宋" w:hAnsi="仿宋" w:cs="宋体" w:hint="eastAsia"/>
          <w:color w:val="000000"/>
          <w:kern w:val="0"/>
          <w:sz w:val="32"/>
          <w:szCs w:val="32"/>
        </w:rPr>
        <w:t>户籍地为</w:t>
      </w:r>
      <w:r>
        <w:rPr>
          <w:rFonts w:ascii="仿宋" w:eastAsia="仿宋" w:hAnsi="仿宋" w:cs="Helvetica"/>
          <w:sz w:val="32"/>
          <w:szCs w:val="32"/>
        </w:rPr>
        <w:t>北京市东城区</w:t>
      </w:r>
      <w:r>
        <w:rPr>
          <w:rFonts w:ascii="仿宋" w:eastAsia="仿宋" w:hAnsi="仿宋" w:cs="宋体" w:hint="eastAsia"/>
          <w:color w:val="000000"/>
          <w:kern w:val="0"/>
          <w:sz w:val="32"/>
          <w:szCs w:val="32"/>
        </w:rPr>
        <w:t>。因故意杀人罪于2018年10月31日被北京市第二中级人民法院以(2018)京02刑初70号刑事判决书判处死刑，缓期二年执行，剥夺政治权利终身。该犯不服判决，上诉至北京市高级人民法院。北京市高级人民法院于2019年7月22日以(2019)京刑终11号刑事裁定书裁定驳回上诉，维持原判。核准北京市第二中级人民法院(2018)京02刑初70号以故意杀人罪判处罪犯姬增印死刑，缓期二年执行，剥夺政治权利终身的刑事判决。刑期自2019年7月22日起。</w:t>
      </w:r>
      <w:r>
        <w:rPr>
          <w:rFonts w:ascii="仿宋" w:eastAsia="仿宋" w:hAnsi="仿宋" w:hint="eastAsia"/>
          <w:sz w:val="32"/>
          <w:szCs w:val="32"/>
        </w:rPr>
        <w:t xml:space="preserve">                        </w:t>
      </w:r>
    </w:p>
    <w:p w:rsidR="0094796B" w:rsidRDefault="00730975" w:rsidP="003B04B4">
      <w:pPr>
        <w:spacing w:line="600" w:lineRule="exact"/>
        <w:ind w:firstLineChars="200" w:firstLine="640"/>
        <w:rPr>
          <w:rFonts w:ascii="仿宋" w:eastAsia="仿宋" w:hAnsi="仿宋"/>
          <w:sz w:val="32"/>
          <w:szCs w:val="32"/>
        </w:rPr>
      </w:pPr>
      <w:bookmarkStart w:id="1" w:name="OLE_LINK7"/>
      <w:bookmarkStart w:id="2" w:name="OLE_LINK8"/>
      <w:r>
        <w:rPr>
          <w:rFonts w:ascii="仿宋" w:eastAsia="仿宋" w:hAnsi="仿宋" w:hint="eastAsia"/>
          <w:sz w:val="32"/>
          <w:szCs w:val="32"/>
        </w:rPr>
        <w:t>该犯能够认罪悔罪。如该犯在认罪悔罪书中写到：我完完全全服从人民法院的判决，真心诚意服从认同人民法院认定的犯罪事实。2021年6月,该犯能够向户籍所在地司法所和街道写出忏悔信，在信中能够认罪悔罪，忏悔罪行。2021年7月，该犯在监区进行了认罪悔罪现身说法。</w:t>
      </w:r>
    </w:p>
    <w:bookmarkEnd w:id="1"/>
    <w:bookmarkEnd w:id="2"/>
    <w:p w:rsidR="0094796B" w:rsidRDefault="00730975" w:rsidP="003B04B4">
      <w:pPr>
        <w:spacing w:line="600" w:lineRule="exact"/>
        <w:ind w:firstLineChars="200" w:firstLine="640"/>
        <w:rPr>
          <w:rFonts w:ascii="仿宋" w:eastAsia="仿宋" w:hAnsi="仿宋"/>
          <w:sz w:val="32"/>
          <w:szCs w:val="32"/>
        </w:rPr>
      </w:pPr>
      <w:r>
        <w:rPr>
          <w:rFonts w:ascii="仿宋" w:eastAsia="仿宋" w:hAnsi="仿宋" w:hint="eastAsia"/>
          <w:sz w:val="32"/>
          <w:szCs w:val="32"/>
        </w:rPr>
        <w:t>该犯能够遵守法律法规及监规，接受教育改造，按照《罪犯改造行为规范》要求自己，能够向民警汇报思想改造情况。</w:t>
      </w:r>
    </w:p>
    <w:p w:rsidR="0094796B" w:rsidRDefault="00730975" w:rsidP="003B04B4">
      <w:pPr>
        <w:spacing w:line="600" w:lineRule="exact"/>
        <w:ind w:firstLine="630"/>
        <w:rPr>
          <w:rFonts w:ascii="仿宋" w:eastAsia="仿宋" w:hAnsi="仿宋"/>
          <w:sz w:val="32"/>
          <w:szCs w:val="32"/>
        </w:rPr>
      </w:pPr>
      <w:bookmarkStart w:id="3" w:name="OLE_LINK1"/>
      <w:bookmarkStart w:id="4" w:name="OLE_LINK2"/>
      <w:r>
        <w:rPr>
          <w:rFonts w:ascii="仿宋" w:eastAsia="仿宋" w:hAnsi="仿宋" w:hint="eastAsia"/>
          <w:sz w:val="32"/>
          <w:szCs w:val="32"/>
        </w:rPr>
        <w:t>该犯能够参加监狱组织的思想、文化、职业技术教育。如该犯自2021年6月1日至2021年6月30日期间，能够参加教育活动70课时</w:t>
      </w:r>
      <w:bookmarkEnd w:id="3"/>
      <w:bookmarkEnd w:id="4"/>
      <w:r>
        <w:rPr>
          <w:rFonts w:ascii="仿宋" w:eastAsia="仿宋" w:hAnsi="仿宋" w:hint="eastAsia"/>
          <w:sz w:val="32"/>
          <w:szCs w:val="32"/>
        </w:rPr>
        <w:t>以上；在2021年监狱组织的第二季度罪犯思想教育考试中取得了95分的成绩。</w:t>
      </w:r>
    </w:p>
    <w:p w:rsidR="0094796B" w:rsidRDefault="00730975" w:rsidP="003B04B4">
      <w:pPr>
        <w:spacing w:line="600" w:lineRule="exact"/>
        <w:ind w:firstLine="630"/>
        <w:rPr>
          <w:rFonts w:ascii="仿宋" w:eastAsia="仿宋" w:hAnsi="仿宋"/>
          <w:sz w:val="32"/>
          <w:szCs w:val="32"/>
        </w:rPr>
      </w:pPr>
      <w:r>
        <w:rPr>
          <w:rFonts w:ascii="仿宋" w:eastAsia="仿宋" w:hAnsi="仿宋" w:hint="eastAsia"/>
          <w:color w:val="000000"/>
          <w:sz w:val="32"/>
          <w:szCs w:val="32"/>
        </w:rPr>
        <w:t>该犯能够参加监狱组织的劳动，劳动态度一般，且因身</w:t>
      </w:r>
      <w:r>
        <w:rPr>
          <w:rFonts w:ascii="仿宋" w:eastAsia="仿宋" w:hAnsi="仿宋" w:hint="eastAsia"/>
          <w:color w:val="000000"/>
          <w:sz w:val="32"/>
          <w:szCs w:val="32"/>
        </w:rPr>
        <w:lastRenderedPageBreak/>
        <w:t>体患有甲亢、高血压等疾病，导致在日常劳动中，经常完不成劳动任务。</w:t>
      </w:r>
    </w:p>
    <w:p w:rsidR="0094796B" w:rsidRDefault="00730975" w:rsidP="003B04B4">
      <w:pPr>
        <w:spacing w:line="600" w:lineRule="exact"/>
        <w:ind w:firstLine="600"/>
        <w:rPr>
          <w:rFonts w:ascii="仿宋" w:eastAsia="仿宋" w:hAnsi="仿宋" w:cs="宋体"/>
          <w:color w:val="000000"/>
          <w:kern w:val="0"/>
          <w:sz w:val="32"/>
          <w:szCs w:val="32"/>
        </w:rPr>
      </w:pPr>
      <w:r>
        <w:rPr>
          <w:rFonts w:ascii="仿宋" w:eastAsia="仿宋" w:hAnsi="仿宋" w:hint="eastAsia"/>
          <w:sz w:val="32"/>
          <w:szCs w:val="32"/>
        </w:rPr>
        <w:t>该犯无财产性判项。</w:t>
      </w:r>
    </w:p>
    <w:p w:rsidR="0094796B" w:rsidRDefault="00730975" w:rsidP="003B04B4">
      <w:pPr>
        <w:spacing w:line="600" w:lineRule="exact"/>
        <w:ind w:firstLine="645"/>
        <w:rPr>
          <w:rFonts w:ascii="仿宋" w:eastAsia="仿宋" w:hAnsi="仿宋"/>
          <w:sz w:val="32"/>
          <w:szCs w:val="32"/>
        </w:rPr>
      </w:pPr>
      <w:r>
        <w:rPr>
          <w:rFonts w:ascii="仿宋" w:eastAsia="仿宋" w:hAnsi="仿宋" w:hint="eastAsia"/>
          <w:sz w:val="32"/>
          <w:szCs w:val="32"/>
        </w:rPr>
        <w:t>该犯在死刑缓期执行期间，没有故意犯罪。</w:t>
      </w:r>
    </w:p>
    <w:p w:rsidR="0094796B" w:rsidRDefault="00730975" w:rsidP="003B04B4">
      <w:pPr>
        <w:spacing w:line="600" w:lineRule="exact"/>
        <w:ind w:firstLineChars="200" w:firstLine="640"/>
        <w:rPr>
          <w:rFonts w:ascii="仿宋" w:eastAsia="仿宋" w:hAnsi="仿宋"/>
          <w:sz w:val="32"/>
          <w:szCs w:val="32"/>
        </w:rPr>
      </w:pPr>
      <w:r>
        <w:rPr>
          <w:rFonts w:ascii="仿宋" w:eastAsia="仿宋" w:hAnsi="仿宋" w:hint="eastAsia"/>
          <w:sz w:val="32"/>
          <w:szCs w:val="32"/>
        </w:rPr>
        <w:t>为此，根据《中华人民共和国监狱法》第三十一条、《中华人民共和国刑法》第五十条一款和第五十一条、《中华人民共和国刑事诉讼法》第二百六十一条二款的规定，建议对罪犯姬增印予以减为无期徒刑。特提请裁定。</w:t>
      </w:r>
    </w:p>
    <w:p w:rsidR="0094796B" w:rsidRDefault="00730975" w:rsidP="003B04B4">
      <w:pPr>
        <w:spacing w:line="600" w:lineRule="exact"/>
        <w:ind w:firstLine="681"/>
        <w:rPr>
          <w:rFonts w:ascii="仿宋" w:eastAsia="仿宋" w:hAnsi="仿宋"/>
          <w:sz w:val="32"/>
          <w:szCs w:val="32"/>
        </w:rPr>
      </w:pPr>
      <w:r>
        <w:rPr>
          <w:rFonts w:ascii="仿宋" w:eastAsia="仿宋" w:hAnsi="仿宋" w:hint="eastAsia"/>
          <w:sz w:val="32"/>
          <w:szCs w:val="32"/>
        </w:rPr>
        <w:t>此致</w:t>
      </w:r>
    </w:p>
    <w:p w:rsidR="0094796B" w:rsidRDefault="00730975" w:rsidP="003B04B4">
      <w:pPr>
        <w:spacing w:line="600" w:lineRule="exact"/>
        <w:ind w:firstLineChars="200" w:firstLine="640"/>
        <w:rPr>
          <w:rFonts w:ascii="仿宋" w:eastAsia="仿宋" w:hAnsi="仿宋" w:cs="宋体"/>
          <w:kern w:val="0"/>
          <w:sz w:val="32"/>
          <w:szCs w:val="32"/>
        </w:rPr>
      </w:pPr>
      <w:r>
        <w:rPr>
          <w:rFonts w:ascii="仿宋" w:eastAsia="仿宋" w:hAnsi="仿宋" w:hint="eastAsia"/>
          <w:sz w:val="32"/>
          <w:szCs w:val="32"/>
        </w:rPr>
        <w:t>北京市高级人民法院</w:t>
      </w:r>
    </w:p>
    <w:p w:rsidR="000F3DA3" w:rsidRDefault="00730975" w:rsidP="003B04B4">
      <w:pPr>
        <w:pStyle w:val="0"/>
        <w:snapToGrid w:val="0"/>
        <w:spacing w:line="600" w:lineRule="exact"/>
        <w:ind w:right="884"/>
        <w:jc w:val="center"/>
        <w:rPr>
          <w:rFonts w:ascii="仿宋" w:eastAsia="仿宋" w:hAnsi="仿宋" w:cs="宋体"/>
          <w:color w:val="auto"/>
          <w:sz w:val="32"/>
          <w:szCs w:val="32"/>
        </w:rPr>
      </w:pPr>
      <w:r>
        <w:rPr>
          <w:rFonts w:ascii="仿宋" w:eastAsia="仿宋" w:hAnsi="仿宋" w:cs="宋体" w:hint="eastAsia"/>
          <w:color w:val="auto"/>
          <w:sz w:val="32"/>
          <w:szCs w:val="32"/>
        </w:rPr>
        <w:t xml:space="preserve">                             </w:t>
      </w:r>
    </w:p>
    <w:p w:rsidR="000F3DA3" w:rsidRDefault="000F3DA3" w:rsidP="003B04B4">
      <w:pPr>
        <w:pStyle w:val="0"/>
        <w:snapToGrid w:val="0"/>
        <w:spacing w:line="600" w:lineRule="exact"/>
        <w:ind w:right="884"/>
        <w:jc w:val="center"/>
        <w:rPr>
          <w:rFonts w:ascii="仿宋" w:eastAsia="仿宋" w:hAnsi="仿宋" w:cs="宋体"/>
          <w:color w:val="auto"/>
          <w:sz w:val="32"/>
          <w:szCs w:val="32"/>
        </w:rPr>
      </w:pPr>
    </w:p>
    <w:p w:rsidR="0061245A" w:rsidRDefault="000F3DA3" w:rsidP="003B04B4">
      <w:pPr>
        <w:pStyle w:val="0"/>
        <w:snapToGrid w:val="0"/>
        <w:spacing w:line="600" w:lineRule="exact"/>
        <w:ind w:right="884"/>
        <w:jc w:val="center"/>
        <w:rPr>
          <w:rFonts w:ascii="仿宋" w:eastAsia="仿宋" w:hAnsi="仿宋" w:cs="宋体"/>
          <w:sz w:val="32"/>
          <w:szCs w:val="32"/>
        </w:rPr>
      </w:pPr>
      <w:r>
        <w:rPr>
          <w:rFonts w:ascii="仿宋" w:eastAsia="仿宋" w:hAnsi="仿宋" w:cs="宋体"/>
          <w:color w:val="auto"/>
          <w:sz w:val="32"/>
          <w:szCs w:val="32"/>
        </w:rPr>
        <w:t xml:space="preserve">                            </w:t>
      </w:r>
      <w:r w:rsidR="00730975">
        <w:rPr>
          <w:rFonts w:ascii="仿宋" w:eastAsia="仿宋" w:hAnsi="仿宋" w:cs="宋体" w:hint="eastAsia"/>
          <w:color w:val="auto"/>
          <w:sz w:val="32"/>
          <w:szCs w:val="32"/>
        </w:rPr>
        <w:t xml:space="preserve">  </w:t>
      </w:r>
      <w:r w:rsidR="00730975">
        <w:rPr>
          <w:rFonts w:ascii="仿宋" w:eastAsia="仿宋" w:hAnsi="仿宋" w:cs="宋体" w:hint="eastAsia"/>
          <w:sz w:val="32"/>
          <w:szCs w:val="32"/>
        </w:rPr>
        <w:t>2022年2月11日</w:t>
      </w:r>
    </w:p>
    <w:p w:rsidR="0061245A" w:rsidRDefault="0061245A" w:rsidP="003B04B4">
      <w:pPr>
        <w:pStyle w:val="0"/>
        <w:snapToGrid w:val="0"/>
        <w:spacing w:line="600" w:lineRule="exact"/>
        <w:ind w:right="884"/>
        <w:jc w:val="center"/>
        <w:rPr>
          <w:rFonts w:ascii="仿宋" w:eastAsia="仿宋" w:hAnsi="仿宋" w:cs="宋体"/>
          <w:sz w:val="32"/>
          <w:szCs w:val="32"/>
        </w:rPr>
      </w:pPr>
    </w:p>
    <w:p w:rsidR="0061245A" w:rsidRDefault="0061245A" w:rsidP="003B04B4">
      <w:pPr>
        <w:pStyle w:val="0"/>
        <w:snapToGrid w:val="0"/>
        <w:spacing w:line="600" w:lineRule="exact"/>
        <w:ind w:right="884"/>
        <w:jc w:val="center"/>
        <w:rPr>
          <w:rFonts w:ascii="仿宋" w:eastAsia="仿宋" w:hAnsi="仿宋" w:cs="宋体"/>
          <w:sz w:val="32"/>
          <w:szCs w:val="32"/>
        </w:rPr>
      </w:pPr>
    </w:p>
    <w:p w:rsidR="0061245A" w:rsidRDefault="0061245A" w:rsidP="003B04B4">
      <w:pPr>
        <w:pStyle w:val="0"/>
        <w:snapToGrid w:val="0"/>
        <w:spacing w:line="600" w:lineRule="exact"/>
        <w:ind w:right="884"/>
        <w:jc w:val="center"/>
        <w:rPr>
          <w:rFonts w:ascii="仿宋" w:eastAsia="仿宋" w:hAnsi="仿宋" w:cs="宋体"/>
          <w:sz w:val="32"/>
          <w:szCs w:val="32"/>
        </w:rPr>
      </w:pPr>
    </w:p>
    <w:p w:rsidR="005E3B63" w:rsidRDefault="005E3B63" w:rsidP="003B04B4">
      <w:pPr>
        <w:pStyle w:val="0"/>
        <w:snapToGrid w:val="0"/>
        <w:spacing w:line="600" w:lineRule="exact"/>
        <w:ind w:right="884"/>
        <w:jc w:val="center"/>
        <w:rPr>
          <w:rFonts w:ascii="仿宋" w:eastAsia="仿宋" w:hAnsi="仿宋" w:cs="宋体"/>
          <w:sz w:val="32"/>
          <w:szCs w:val="32"/>
        </w:rPr>
      </w:pPr>
    </w:p>
    <w:p w:rsidR="005E3B63" w:rsidRDefault="005E3B63" w:rsidP="003B04B4">
      <w:pPr>
        <w:pStyle w:val="0"/>
        <w:snapToGrid w:val="0"/>
        <w:spacing w:line="600" w:lineRule="exact"/>
        <w:ind w:right="884"/>
        <w:jc w:val="center"/>
        <w:rPr>
          <w:rFonts w:ascii="仿宋" w:eastAsia="仿宋" w:hAnsi="仿宋" w:cs="宋体"/>
          <w:sz w:val="32"/>
          <w:szCs w:val="32"/>
        </w:rPr>
      </w:pPr>
    </w:p>
    <w:p w:rsidR="0061245A" w:rsidRDefault="0061245A" w:rsidP="003B04B4">
      <w:pPr>
        <w:pStyle w:val="0"/>
        <w:snapToGrid w:val="0"/>
        <w:spacing w:line="600" w:lineRule="exact"/>
        <w:ind w:right="884"/>
        <w:jc w:val="center"/>
        <w:rPr>
          <w:rFonts w:ascii="仿宋" w:eastAsia="仿宋" w:hAnsi="仿宋" w:cs="宋体"/>
          <w:sz w:val="32"/>
          <w:szCs w:val="32"/>
        </w:rPr>
      </w:pPr>
    </w:p>
    <w:p w:rsidR="0061245A" w:rsidRDefault="0061245A" w:rsidP="003B04B4">
      <w:pPr>
        <w:pStyle w:val="0"/>
        <w:snapToGrid w:val="0"/>
        <w:spacing w:line="600" w:lineRule="exact"/>
        <w:ind w:right="884"/>
        <w:jc w:val="center"/>
        <w:rPr>
          <w:rFonts w:ascii="仿宋" w:eastAsia="仿宋" w:hAnsi="仿宋" w:cs="宋体"/>
          <w:sz w:val="32"/>
          <w:szCs w:val="32"/>
        </w:rPr>
      </w:pPr>
    </w:p>
    <w:p w:rsidR="0061245A" w:rsidRDefault="0061245A" w:rsidP="003B04B4">
      <w:pPr>
        <w:pStyle w:val="0"/>
        <w:snapToGrid w:val="0"/>
        <w:spacing w:line="600" w:lineRule="exact"/>
        <w:ind w:right="884"/>
        <w:jc w:val="center"/>
        <w:rPr>
          <w:rFonts w:ascii="仿宋" w:eastAsia="仿宋" w:hAnsi="仿宋" w:cs="宋体"/>
          <w:sz w:val="32"/>
          <w:szCs w:val="32"/>
        </w:rPr>
      </w:pPr>
    </w:p>
    <w:p w:rsidR="0061245A" w:rsidRDefault="0061245A" w:rsidP="003B04B4">
      <w:pPr>
        <w:pStyle w:val="0"/>
        <w:snapToGrid w:val="0"/>
        <w:spacing w:line="600" w:lineRule="exact"/>
        <w:ind w:right="884"/>
        <w:jc w:val="center"/>
        <w:rPr>
          <w:rFonts w:ascii="仿宋" w:eastAsia="仿宋" w:hAnsi="仿宋" w:cs="宋体"/>
          <w:sz w:val="32"/>
          <w:szCs w:val="32"/>
        </w:rPr>
      </w:pPr>
    </w:p>
    <w:p w:rsidR="005C35C7" w:rsidRDefault="005C35C7" w:rsidP="003B04B4">
      <w:pPr>
        <w:pStyle w:val="0"/>
        <w:snapToGrid w:val="0"/>
        <w:spacing w:line="600" w:lineRule="exact"/>
        <w:ind w:right="884"/>
        <w:jc w:val="center"/>
        <w:rPr>
          <w:rFonts w:ascii="仿宋" w:eastAsia="仿宋" w:hAnsi="仿宋" w:cs="宋体"/>
          <w:sz w:val="32"/>
          <w:szCs w:val="32"/>
        </w:rPr>
      </w:pPr>
    </w:p>
    <w:p w:rsidR="0061245A" w:rsidRDefault="0061245A" w:rsidP="003B04B4">
      <w:pPr>
        <w:pStyle w:val="0"/>
        <w:snapToGrid w:val="0"/>
        <w:spacing w:line="600" w:lineRule="exact"/>
        <w:jc w:val="center"/>
        <w:rPr>
          <w:rFonts w:ascii="宋体" w:hAnsi="宋体"/>
          <w:b/>
          <w:bCs/>
          <w:sz w:val="44"/>
          <w:szCs w:val="44"/>
        </w:rPr>
      </w:pPr>
      <w:r>
        <w:rPr>
          <w:rFonts w:ascii="宋体" w:hAnsi="宋体" w:hint="eastAsia"/>
          <w:b/>
          <w:bCs/>
          <w:sz w:val="44"/>
          <w:szCs w:val="44"/>
        </w:rPr>
        <w:lastRenderedPageBreak/>
        <w:t>提请减刑建议书</w:t>
      </w:r>
    </w:p>
    <w:p w:rsidR="0061245A" w:rsidRDefault="0061245A" w:rsidP="003B04B4">
      <w:pPr>
        <w:pStyle w:val="0"/>
        <w:snapToGrid w:val="0"/>
        <w:spacing w:line="600" w:lineRule="exact"/>
        <w:jc w:val="right"/>
        <w:rPr>
          <w:rFonts w:ascii="华文仿宋" w:eastAsia="华文仿宋" w:hAnsi="华文仿宋"/>
          <w:sz w:val="32"/>
          <w:szCs w:val="32"/>
        </w:rPr>
      </w:pPr>
      <w:r>
        <w:rPr>
          <w:rFonts w:ascii="华文仿宋" w:eastAsia="华文仿宋" w:hAnsi="华文仿宋" w:hint="eastAsia"/>
          <w:sz w:val="32"/>
          <w:szCs w:val="32"/>
        </w:rPr>
        <w:t xml:space="preserve">              （2022）京清垦华狱减字第1号</w:t>
      </w:r>
    </w:p>
    <w:p w:rsidR="0061245A" w:rsidRDefault="0061245A" w:rsidP="003B04B4">
      <w:pPr>
        <w:shd w:val="clear" w:color="auto" w:fill="FFFFFF"/>
        <w:spacing w:line="600" w:lineRule="exact"/>
        <w:ind w:firstLineChars="200" w:firstLine="640"/>
        <w:rPr>
          <w:rFonts w:ascii="仿宋" w:eastAsia="仿宋" w:hAnsi="仿宋"/>
          <w:sz w:val="32"/>
          <w:szCs w:val="32"/>
        </w:rPr>
      </w:pPr>
      <w:r>
        <w:rPr>
          <w:rFonts w:ascii="仿宋" w:eastAsia="仿宋" w:hAnsi="仿宋" w:hint="eastAsia"/>
          <w:sz w:val="32"/>
          <w:szCs w:val="32"/>
        </w:rPr>
        <w:t>罪犯崔廷凯，男，汉族,高中文化，户籍地为</w:t>
      </w:r>
      <w:r>
        <w:rPr>
          <w:rFonts w:ascii="仿宋" w:eastAsia="仿宋" w:hAnsi="仿宋"/>
          <w:sz w:val="32"/>
          <w:szCs w:val="32"/>
        </w:rPr>
        <w:t>北京市</w:t>
      </w:r>
      <w:r>
        <w:rPr>
          <w:rFonts w:ascii="仿宋" w:eastAsia="仿宋" w:hAnsi="仿宋" w:hint="eastAsia"/>
          <w:sz w:val="32"/>
          <w:szCs w:val="32"/>
        </w:rPr>
        <w:t>平谷区。因故意杀人罪被北京市第三中级人民法院于2014年2月27日判处无期徒刑，剥夺政治权利终身，刑期自2014年2月27日起。2014年10月22日调入垦华监狱服刑改造。服刑期间刑期变动情况：2016年11月10日减刑为有期徒刑二十一年四个月，剥夺政治权利减为五年，减刑后刑期自2016年11月10日起至2038年3月9日止；2019年3月28日减刑六个月，减刑后刑期止日为2037年9月9日。</w:t>
      </w:r>
    </w:p>
    <w:p w:rsidR="0061245A" w:rsidRDefault="0061245A" w:rsidP="003B04B4">
      <w:pPr>
        <w:spacing w:line="600" w:lineRule="exact"/>
        <w:ind w:firstLineChars="200" w:firstLine="640"/>
        <w:rPr>
          <w:rFonts w:ascii="仿宋" w:eastAsia="仿宋" w:hAnsi="仿宋"/>
          <w:sz w:val="32"/>
          <w:szCs w:val="32"/>
        </w:rPr>
      </w:pPr>
      <w:r>
        <w:rPr>
          <w:rFonts w:ascii="仿宋" w:eastAsia="仿宋" w:hAnsi="仿宋" w:hint="eastAsia"/>
          <w:sz w:val="32"/>
          <w:szCs w:val="32"/>
        </w:rPr>
        <w:t>该犯能够认罪悔罪，服从法院判决。如该犯在认罪悔罪书中写道：我认罪悔罪，坚决服从法院的判决，无异议。</w:t>
      </w:r>
      <w:r>
        <w:rPr>
          <w:rFonts w:ascii="仿宋" w:eastAsia="仿宋" w:hAnsi="仿宋" w:hint="eastAsia"/>
          <w:color w:val="000000"/>
          <w:sz w:val="32"/>
          <w:szCs w:val="32"/>
        </w:rPr>
        <w:t>2022年7月22日该犯在监区全体罪犯面前宣读了认罪悔罪书，进行现身说法。</w:t>
      </w:r>
    </w:p>
    <w:p w:rsidR="0061245A" w:rsidRDefault="0061245A" w:rsidP="003B04B4">
      <w:pPr>
        <w:spacing w:line="600" w:lineRule="exact"/>
        <w:ind w:firstLineChars="200" w:firstLine="640"/>
        <w:rPr>
          <w:rFonts w:ascii="仿宋" w:eastAsia="仿宋" w:hAnsi="仿宋"/>
          <w:sz w:val="32"/>
          <w:szCs w:val="32"/>
        </w:rPr>
      </w:pPr>
      <w:r>
        <w:rPr>
          <w:rFonts w:ascii="仿宋" w:eastAsia="仿宋" w:hAnsi="仿宋" w:hint="eastAsia"/>
          <w:sz w:val="32"/>
          <w:szCs w:val="32"/>
        </w:rPr>
        <w:t>该犯能够遵守法律法规及监规，接受教育改造，按照《罪犯改造行为规范》要求自己，</w:t>
      </w:r>
      <w:r>
        <w:rPr>
          <w:rFonts w:ascii="仿宋" w:eastAsia="仿宋" w:hAnsi="仿宋" w:hint="eastAsia"/>
          <w:color w:val="000000"/>
          <w:sz w:val="32"/>
          <w:szCs w:val="32"/>
        </w:rPr>
        <w:t>能够向民警汇报思想改造情况。如：2022年7月20日该犯以书面形式向民警汇报自己的思想改造情况。</w:t>
      </w:r>
    </w:p>
    <w:p w:rsidR="0061245A" w:rsidRDefault="0061245A" w:rsidP="003B04B4">
      <w:pPr>
        <w:spacing w:line="600" w:lineRule="exact"/>
        <w:ind w:firstLineChars="200" w:firstLine="640"/>
        <w:rPr>
          <w:rFonts w:ascii="仿宋" w:eastAsia="仿宋" w:hAnsi="仿宋"/>
          <w:sz w:val="32"/>
          <w:szCs w:val="32"/>
        </w:rPr>
      </w:pPr>
      <w:r>
        <w:rPr>
          <w:rFonts w:ascii="仿宋" w:eastAsia="仿宋" w:hAnsi="仿宋" w:hint="eastAsia"/>
          <w:sz w:val="32"/>
          <w:szCs w:val="32"/>
        </w:rPr>
        <w:t>该犯能够参加监狱组织的思想、文化、职业技术教育。如：1、</w:t>
      </w:r>
      <w:r>
        <w:rPr>
          <w:rFonts w:ascii="仿宋" w:eastAsia="仿宋" w:hAnsi="仿宋" w:hint="eastAsia"/>
          <w:color w:val="000000"/>
          <w:sz w:val="32"/>
          <w:szCs w:val="32"/>
        </w:rPr>
        <w:t>该犯在2018年参加了监狱组织的印刷培训班，并获得结业证书。2、</w:t>
      </w:r>
      <w:r>
        <w:rPr>
          <w:rFonts w:ascii="仿宋" w:eastAsia="仿宋" w:hAnsi="仿宋" w:hint="eastAsia"/>
          <w:sz w:val="32"/>
          <w:szCs w:val="32"/>
        </w:rPr>
        <w:t>该犯2021年参加了监狱组织的喜迎建党百年百米书画长卷创作活动，其书法作品《建党伟业》在市局“常思改造‘六问’喜迎建党百年”文化作品征集活动中被</w:t>
      </w:r>
      <w:r>
        <w:rPr>
          <w:rFonts w:ascii="仿宋" w:eastAsia="仿宋" w:hAnsi="仿宋" w:hint="eastAsia"/>
          <w:sz w:val="32"/>
          <w:szCs w:val="32"/>
        </w:rPr>
        <w:lastRenderedPageBreak/>
        <w:t>评为三等奖。</w:t>
      </w:r>
    </w:p>
    <w:p w:rsidR="0061245A" w:rsidRDefault="0061245A" w:rsidP="003B04B4">
      <w:pPr>
        <w:shd w:val="clear" w:color="auto" w:fill="FFFFFF"/>
        <w:spacing w:line="600" w:lineRule="exact"/>
        <w:ind w:firstLineChars="200" w:firstLine="640"/>
        <w:rPr>
          <w:rFonts w:ascii="仿宋" w:eastAsia="仿宋" w:hAnsi="仿宋"/>
          <w:sz w:val="32"/>
          <w:szCs w:val="32"/>
        </w:rPr>
      </w:pPr>
      <w:r>
        <w:rPr>
          <w:rFonts w:ascii="仿宋" w:eastAsia="仿宋" w:hAnsi="仿宋" w:hint="eastAsia"/>
          <w:sz w:val="32"/>
          <w:szCs w:val="32"/>
        </w:rPr>
        <w:t>该犯能够参加劳动，完成劳动任务。如2022年7月21日该犯劳动岗位为藤椅加工-藤椅编制岗，人员类别E类。劳动定额为1.5把，实际完成1.5把，等额完成劳动任务。</w:t>
      </w:r>
    </w:p>
    <w:p w:rsidR="0061245A" w:rsidRDefault="0061245A" w:rsidP="003B04B4">
      <w:pPr>
        <w:shd w:val="clear" w:color="auto" w:fill="FFFFFF"/>
        <w:spacing w:line="600" w:lineRule="exact"/>
        <w:ind w:firstLineChars="200" w:firstLine="640"/>
        <w:rPr>
          <w:rFonts w:ascii="仿宋" w:eastAsia="仿宋" w:hAnsi="仿宋"/>
          <w:sz w:val="32"/>
          <w:szCs w:val="32"/>
        </w:rPr>
      </w:pPr>
      <w:r>
        <w:rPr>
          <w:rFonts w:ascii="仿宋" w:eastAsia="仿宋" w:hAnsi="仿宋" w:hint="eastAsia"/>
          <w:sz w:val="32"/>
          <w:szCs w:val="32"/>
        </w:rPr>
        <w:t>该犯无财产性判项。</w:t>
      </w:r>
    </w:p>
    <w:p w:rsidR="0061245A" w:rsidRDefault="0061245A" w:rsidP="003B04B4">
      <w:pPr>
        <w:spacing w:line="600" w:lineRule="exact"/>
        <w:rPr>
          <w:rFonts w:ascii="仿宋" w:eastAsia="仿宋" w:hAnsi="仿宋"/>
          <w:sz w:val="32"/>
          <w:szCs w:val="32"/>
        </w:rPr>
      </w:pPr>
      <w:r>
        <w:rPr>
          <w:rFonts w:ascii="仿宋" w:eastAsia="仿宋" w:hAnsi="仿宋" w:hint="eastAsia"/>
          <w:sz w:val="32"/>
          <w:szCs w:val="32"/>
        </w:rPr>
        <w:t xml:space="preserve">    该犯2019年4月获得一个表扬奖励，2019年10月获得一个表扬奖励，2020年7月获得一个表扬奖励，2020年10月获得一个表扬奖励，2021年4月获得一个表扬奖励，2021年10月获得一个表扬奖励，2022年7月获得一个表扬奖励。               </w:t>
      </w:r>
    </w:p>
    <w:p w:rsidR="0061245A" w:rsidRDefault="0061245A" w:rsidP="003B04B4">
      <w:pPr>
        <w:shd w:val="clear" w:color="auto" w:fill="FFFFFF"/>
        <w:spacing w:line="600" w:lineRule="exact"/>
        <w:ind w:firstLineChars="200" w:firstLine="640"/>
        <w:rPr>
          <w:rFonts w:ascii="仿宋" w:eastAsia="仿宋" w:hAnsi="仿宋"/>
          <w:sz w:val="32"/>
          <w:szCs w:val="32"/>
        </w:rPr>
      </w:pPr>
      <w:r>
        <w:rPr>
          <w:rFonts w:ascii="仿宋" w:eastAsia="仿宋" w:hAnsi="仿宋" w:hint="eastAsia"/>
          <w:sz w:val="32"/>
          <w:szCs w:val="32"/>
        </w:rPr>
        <w:t>根据《中华人民共和国监狱法》第二十九条、《中华人民共和国刑法》第七十八条一款、七十九条、《中华人民共和国刑事诉讼法》第二百七十三条二款之规定，提议对罪犯崔廷凯予以减刑四个月。</w:t>
      </w:r>
    </w:p>
    <w:p w:rsidR="0061245A" w:rsidRDefault="0061245A" w:rsidP="003B04B4">
      <w:pPr>
        <w:shd w:val="clear" w:color="auto" w:fill="FFFFFF"/>
        <w:spacing w:line="600" w:lineRule="exact"/>
        <w:ind w:firstLineChars="200" w:firstLine="640"/>
        <w:rPr>
          <w:rFonts w:ascii="仿宋" w:eastAsia="仿宋" w:hAnsi="仿宋"/>
          <w:sz w:val="32"/>
          <w:szCs w:val="32"/>
        </w:rPr>
      </w:pPr>
      <w:r>
        <w:rPr>
          <w:rFonts w:ascii="仿宋" w:eastAsia="仿宋" w:hAnsi="仿宋" w:hint="eastAsia"/>
          <w:sz w:val="32"/>
          <w:szCs w:val="32"/>
        </w:rPr>
        <w:t>此致</w:t>
      </w:r>
    </w:p>
    <w:p w:rsidR="0061245A" w:rsidRDefault="0061245A" w:rsidP="003B04B4">
      <w:pPr>
        <w:shd w:val="clear" w:color="auto" w:fill="FFFFFF"/>
        <w:spacing w:line="600" w:lineRule="exact"/>
        <w:ind w:firstLineChars="200" w:firstLine="640"/>
        <w:rPr>
          <w:rFonts w:ascii="仿宋" w:eastAsia="仿宋" w:hAnsi="仿宋"/>
          <w:sz w:val="32"/>
          <w:szCs w:val="32"/>
        </w:rPr>
      </w:pPr>
      <w:r>
        <w:rPr>
          <w:rFonts w:ascii="仿宋" w:eastAsia="仿宋" w:hAnsi="仿宋" w:hint="eastAsia"/>
          <w:sz w:val="32"/>
          <w:szCs w:val="32"/>
        </w:rPr>
        <w:t>北京市第一中级人民法院</w:t>
      </w:r>
    </w:p>
    <w:p w:rsidR="0061245A" w:rsidRDefault="0061245A" w:rsidP="003B04B4">
      <w:pPr>
        <w:shd w:val="clear" w:color="auto" w:fill="FFFFFF"/>
        <w:spacing w:line="600" w:lineRule="exact"/>
        <w:ind w:firstLineChars="2000" w:firstLine="6400"/>
        <w:rPr>
          <w:rFonts w:ascii="仿宋" w:eastAsia="仿宋" w:hAnsi="仿宋"/>
          <w:sz w:val="32"/>
          <w:szCs w:val="32"/>
        </w:rPr>
      </w:pPr>
    </w:p>
    <w:p w:rsidR="00A84048" w:rsidRDefault="00A84048" w:rsidP="003B04B4">
      <w:pPr>
        <w:shd w:val="clear" w:color="auto" w:fill="FFFFFF"/>
        <w:spacing w:line="600" w:lineRule="exact"/>
        <w:ind w:firstLineChars="2000" w:firstLine="6400"/>
        <w:rPr>
          <w:rFonts w:ascii="仿宋" w:eastAsia="仿宋" w:hAnsi="仿宋"/>
          <w:sz w:val="32"/>
          <w:szCs w:val="32"/>
        </w:rPr>
      </w:pPr>
    </w:p>
    <w:p w:rsidR="0061245A" w:rsidRDefault="0061245A" w:rsidP="003B04B4">
      <w:pPr>
        <w:shd w:val="clear" w:color="auto" w:fill="FFFFFF"/>
        <w:spacing w:line="600" w:lineRule="exact"/>
        <w:ind w:firstLineChars="200" w:firstLine="640"/>
        <w:rPr>
          <w:rFonts w:ascii="仿宋" w:eastAsia="仿宋" w:hAnsi="仿宋"/>
          <w:sz w:val="32"/>
          <w:szCs w:val="32"/>
        </w:rPr>
      </w:pPr>
      <w:r>
        <w:rPr>
          <w:rFonts w:ascii="仿宋" w:eastAsia="仿宋" w:hAnsi="仿宋" w:hint="eastAsia"/>
          <w:sz w:val="32"/>
          <w:szCs w:val="32"/>
        </w:rPr>
        <w:t xml:space="preserve">                                2022年10月31日</w:t>
      </w:r>
    </w:p>
    <w:p w:rsidR="0061245A" w:rsidRDefault="0061245A" w:rsidP="003B04B4">
      <w:pPr>
        <w:pStyle w:val="0"/>
        <w:snapToGrid w:val="0"/>
        <w:spacing w:line="600" w:lineRule="exact"/>
        <w:ind w:right="884"/>
        <w:jc w:val="center"/>
        <w:rPr>
          <w:rFonts w:ascii="仿宋" w:eastAsia="仿宋" w:hAnsi="仿宋"/>
          <w:sz w:val="32"/>
          <w:szCs w:val="32"/>
          <w:u w:val="single"/>
        </w:rPr>
      </w:pPr>
    </w:p>
    <w:p w:rsidR="00D44877" w:rsidRDefault="00D44877" w:rsidP="003B04B4">
      <w:pPr>
        <w:pStyle w:val="0"/>
        <w:snapToGrid w:val="0"/>
        <w:spacing w:line="600" w:lineRule="exact"/>
        <w:ind w:right="884"/>
        <w:jc w:val="center"/>
        <w:rPr>
          <w:rFonts w:ascii="仿宋" w:eastAsia="仿宋" w:hAnsi="仿宋"/>
          <w:sz w:val="32"/>
          <w:szCs w:val="32"/>
          <w:u w:val="single"/>
        </w:rPr>
      </w:pPr>
    </w:p>
    <w:p w:rsidR="009A1E89" w:rsidRDefault="009A1E89" w:rsidP="003B04B4">
      <w:pPr>
        <w:pStyle w:val="0"/>
        <w:snapToGrid w:val="0"/>
        <w:spacing w:line="600" w:lineRule="exact"/>
        <w:ind w:right="884"/>
        <w:jc w:val="center"/>
        <w:rPr>
          <w:rFonts w:ascii="仿宋" w:eastAsia="仿宋" w:hAnsi="仿宋"/>
          <w:sz w:val="32"/>
          <w:szCs w:val="32"/>
          <w:u w:val="single"/>
        </w:rPr>
      </w:pPr>
    </w:p>
    <w:p w:rsidR="00D44877" w:rsidRDefault="00D44877" w:rsidP="003B04B4">
      <w:pPr>
        <w:pStyle w:val="0"/>
        <w:snapToGrid w:val="0"/>
        <w:spacing w:line="600" w:lineRule="exact"/>
        <w:ind w:right="884"/>
        <w:jc w:val="center"/>
        <w:rPr>
          <w:rFonts w:ascii="仿宋" w:eastAsia="仿宋" w:hAnsi="仿宋"/>
          <w:sz w:val="32"/>
          <w:szCs w:val="32"/>
          <w:u w:val="single"/>
        </w:rPr>
      </w:pPr>
    </w:p>
    <w:p w:rsidR="00D44877" w:rsidRDefault="00D44877" w:rsidP="003B04B4">
      <w:pPr>
        <w:pStyle w:val="0"/>
        <w:snapToGrid w:val="0"/>
        <w:spacing w:line="600" w:lineRule="exact"/>
        <w:ind w:right="884"/>
        <w:jc w:val="center"/>
        <w:rPr>
          <w:rFonts w:ascii="仿宋" w:eastAsia="仿宋" w:hAnsi="仿宋"/>
          <w:sz w:val="32"/>
          <w:szCs w:val="32"/>
          <w:u w:val="single"/>
        </w:rPr>
      </w:pPr>
    </w:p>
    <w:p w:rsidR="00C119C6" w:rsidRPr="003B3C9D" w:rsidRDefault="00C119C6" w:rsidP="00E34286">
      <w:pPr>
        <w:tabs>
          <w:tab w:val="left" w:pos="720"/>
        </w:tabs>
        <w:spacing w:line="580" w:lineRule="exact"/>
        <w:jc w:val="center"/>
        <w:rPr>
          <w:rFonts w:asciiTheme="minorEastAsia" w:eastAsiaTheme="minorEastAsia" w:hAnsiTheme="minorEastAsia"/>
          <w:b/>
          <w:bCs/>
          <w:sz w:val="44"/>
          <w:szCs w:val="44"/>
        </w:rPr>
      </w:pPr>
      <w:r w:rsidRPr="003B3C9D">
        <w:rPr>
          <w:rFonts w:asciiTheme="minorEastAsia" w:eastAsiaTheme="minorEastAsia" w:hAnsiTheme="minorEastAsia" w:cs="仿宋_GB2312" w:hint="eastAsia"/>
          <w:b/>
          <w:bCs/>
          <w:sz w:val="44"/>
          <w:szCs w:val="44"/>
        </w:rPr>
        <w:lastRenderedPageBreak/>
        <w:t>提请减刑建议书</w:t>
      </w:r>
    </w:p>
    <w:p w:rsidR="00C119C6" w:rsidRDefault="00C119C6" w:rsidP="00E34286">
      <w:pPr>
        <w:spacing w:line="580" w:lineRule="exact"/>
        <w:ind w:firstLineChars="1200" w:firstLine="3840"/>
        <w:rPr>
          <w:rFonts w:ascii="仿宋_GB2312" w:eastAsia="仿宋_GB2312" w:cs="仿宋_GB2312"/>
          <w:sz w:val="32"/>
          <w:szCs w:val="32"/>
        </w:rPr>
      </w:pPr>
      <w:r>
        <w:rPr>
          <w:rFonts w:ascii="仿宋_GB2312" w:eastAsia="仿宋_GB2312" w:hint="eastAsia"/>
          <w:sz w:val="32"/>
          <w:szCs w:val="32"/>
        </w:rPr>
        <w:t>（2022）京清柳林狱减字第1号</w:t>
      </w:r>
    </w:p>
    <w:p w:rsidR="00C119C6" w:rsidRDefault="00C119C6" w:rsidP="00E34286">
      <w:pPr>
        <w:spacing w:line="580" w:lineRule="exact"/>
        <w:ind w:firstLine="645"/>
        <w:rPr>
          <w:rFonts w:ascii="仿宋_GB2312" w:eastAsia="仿宋_GB2312" w:cs="仿宋_GB2312"/>
          <w:sz w:val="32"/>
          <w:szCs w:val="32"/>
        </w:rPr>
      </w:pPr>
      <w:r>
        <w:rPr>
          <w:rFonts w:ascii="仿宋_GB2312" w:eastAsia="仿宋_GB2312" w:cs="仿宋_GB2312" w:hint="eastAsia"/>
          <w:sz w:val="32"/>
          <w:szCs w:val="32"/>
        </w:rPr>
        <w:t>罪犯曹延鹏，男，汉族，大学文化，户籍地</w:t>
      </w:r>
      <w:r w:rsidR="00E0764D">
        <w:rPr>
          <w:rFonts w:ascii="仿宋_GB2312" w:eastAsia="仿宋_GB2312" w:cs="仿宋_GB2312" w:hint="eastAsia"/>
          <w:sz w:val="32"/>
          <w:szCs w:val="32"/>
        </w:rPr>
        <w:t>为</w:t>
      </w:r>
      <w:r>
        <w:rPr>
          <w:rFonts w:ascii="仿宋_GB2312" w:eastAsia="仿宋_GB2312" w:cs="仿宋_GB2312" w:hint="eastAsia"/>
          <w:sz w:val="32"/>
          <w:szCs w:val="32"/>
        </w:rPr>
        <w:t>北京市朝阳区。因贩卖毒品罪被北京市朝阳区人民法院于2015年6月26日以(2015)朝刑初字第947号刑事判决书判处有期徒刑十五年，剥夺政治权利三年，并处没收个人财产人民币三万元。刑期自2015年1月5日起至2030年1月4日止。该犯不服，提出上诉。北京市第三中级人民法院于2015年9月11日作出（2015）三中刑终字第00639号刑事裁定，驳回上诉，维持原判。2018年9月28日减刑九个月，减刑后刑期自2015年1月5日起至2029年4月4日止，2016年6月7日送柳林监狱服刑改造。</w:t>
      </w:r>
    </w:p>
    <w:p w:rsidR="00C119C6" w:rsidRDefault="00C119C6" w:rsidP="00E34286">
      <w:pPr>
        <w:spacing w:line="580" w:lineRule="exact"/>
        <w:ind w:firstLine="645"/>
        <w:rPr>
          <w:rFonts w:ascii="仿宋" w:eastAsia="仿宋" w:hAnsi="仿宋" w:cs="仿宋"/>
          <w:sz w:val="32"/>
          <w:szCs w:val="32"/>
        </w:rPr>
      </w:pPr>
      <w:r>
        <w:rPr>
          <w:rFonts w:ascii="仿宋" w:eastAsia="仿宋" w:hAnsi="仿宋" w:cs="仿宋" w:hint="eastAsia"/>
          <w:color w:val="000000"/>
          <w:spacing w:val="-13"/>
          <w:sz w:val="32"/>
          <w:szCs w:val="32"/>
        </w:rPr>
        <w:t>该</w:t>
      </w:r>
      <w:r>
        <w:rPr>
          <w:rFonts w:ascii="仿宋" w:eastAsia="仿宋" w:hAnsi="仿宋" w:cs="仿宋" w:hint="eastAsia"/>
          <w:sz w:val="32"/>
          <w:szCs w:val="32"/>
        </w:rPr>
        <w:t>犯自入监以来，能认罪悔罪，服从管理，能够认识到由于自己的犯罪对国家、社会及人民带来的严重危害。针对自己的犯罪行为于2022年7月在监区全体罪犯大会上开展现身说法。如该犯在《认罪悔罪书》中写到：我坚决服从人民法院对我的判决，承认我的犯罪事实，人民法院对我的判决是公平、公正的，我认罪悔罪。</w:t>
      </w:r>
    </w:p>
    <w:p w:rsidR="00C119C6" w:rsidRDefault="00C119C6" w:rsidP="00E34286">
      <w:pPr>
        <w:adjustRightInd w:val="0"/>
        <w:snapToGrid w:val="0"/>
        <w:spacing w:line="580" w:lineRule="exact"/>
        <w:ind w:firstLineChars="200" w:firstLine="588"/>
        <w:rPr>
          <w:rFonts w:ascii="仿宋" w:eastAsia="仿宋" w:hAnsi="仿宋" w:cs="仿宋"/>
          <w:color w:val="000000"/>
          <w:spacing w:val="-13"/>
          <w:sz w:val="32"/>
          <w:szCs w:val="32"/>
        </w:rPr>
      </w:pPr>
      <w:r>
        <w:rPr>
          <w:rFonts w:ascii="仿宋" w:eastAsia="仿宋" w:hAnsi="仿宋" w:cs="仿宋" w:hint="eastAsia"/>
          <w:color w:val="000000"/>
          <w:spacing w:val="-13"/>
          <w:sz w:val="32"/>
          <w:szCs w:val="32"/>
        </w:rPr>
        <w:t>该犯能够遵守监规纪律，按《监狱服刑人员行为规范》要求自己，能够向民警汇报思想改造情况。2018年5月至2022年8月，罪犯曹延鹏共加分累计50次，其中互监组加5分6次，班长加10分28次，互监组加4分7次，班长加5分7次，该犯在北京新生报中稿1次，加3分，该犯2018年获得局级改造标兵，加15分1次。本考核期内扣分1次，2022年8月26日因值班期间</w:t>
      </w:r>
      <w:r>
        <w:rPr>
          <w:rFonts w:ascii="仿宋" w:eastAsia="仿宋" w:hAnsi="仿宋" w:cs="仿宋" w:hint="eastAsia"/>
          <w:color w:val="000000"/>
          <w:spacing w:val="-13"/>
          <w:sz w:val="32"/>
          <w:szCs w:val="32"/>
        </w:rPr>
        <w:lastRenderedPageBreak/>
        <w:t>打瞌睡扣4分。</w:t>
      </w:r>
    </w:p>
    <w:p w:rsidR="00C119C6" w:rsidRDefault="00C119C6" w:rsidP="00E34286">
      <w:pPr>
        <w:adjustRightInd w:val="0"/>
        <w:snapToGrid w:val="0"/>
        <w:spacing w:line="580" w:lineRule="exact"/>
        <w:rPr>
          <w:rFonts w:ascii="仿宋" w:eastAsia="仿宋" w:hAnsi="仿宋" w:cs="仿宋"/>
          <w:color w:val="000000"/>
          <w:spacing w:val="-13"/>
          <w:sz w:val="32"/>
          <w:szCs w:val="32"/>
        </w:rPr>
      </w:pPr>
      <w:r>
        <w:rPr>
          <w:rFonts w:ascii="仿宋" w:eastAsia="仿宋" w:hAnsi="仿宋" w:cs="仿宋" w:hint="eastAsia"/>
          <w:color w:val="000000"/>
          <w:spacing w:val="-13"/>
          <w:sz w:val="32"/>
          <w:szCs w:val="32"/>
        </w:rPr>
        <w:t xml:space="preserve">    该犯能够参加监狱和监区组织的思想、文化、职业技术学习，在学习中态度端正，能够按时完成学习改造任务。该犯为监区岗位罪犯每日值夜班，在下午休息期间能主动起床参加监区组织的各项学习教育。</w:t>
      </w:r>
    </w:p>
    <w:p w:rsidR="00C119C6" w:rsidRDefault="00C119C6" w:rsidP="00E34286">
      <w:pPr>
        <w:adjustRightInd w:val="0"/>
        <w:snapToGrid w:val="0"/>
        <w:spacing w:line="580" w:lineRule="exact"/>
        <w:ind w:firstLineChars="200" w:firstLine="588"/>
        <w:rPr>
          <w:rFonts w:ascii="仿宋" w:eastAsia="仿宋" w:hAnsi="仿宋" w:cs="仿宋"/>
          <w:color w:val="000000"/>
          <w:spacing w:val="-13"/>
          <w:sz w:val="32"/>
          <w:szCs w:val="32"/>
        </w:rPr>
      </w:pPr>
      <w:r>
        <w:rPr>
          <w:rFonts w:ascii="仿宋" w:eastAsia="仿宋" w:hAnsi="仿宋" w:cs="仿宋" w:hint="eastAsia"/>
          <w:color w:val="000000"/>
          <w:spacing w:val="-13"/>
          <w:sz w:val="32"/>
          <w:szCs w:val="32"/>
        </w:rPr>
        <w:t>该犯能够参加监区组织的绿化劳动，能够爱护生产工具，按时完成劳动任务。在夜班休息过后，下午主动参与监区组织的绿化劳动，打扫监区公共区域卫生。</w:t>
      </w:r>
    </w:p>
    <w:p w:rsidR="00A84048" w:rsidRDefault="00C119C6" w:rsidP="00E34286">
      <w:pPr>
        <w:adjustRightInd w:val="0"/>
        <w:snapToGrid w:val="0"/>
        <w:spacing w:line="580" w:lineRule="exact"/>
        <w:ind w:firstLineChars="200" w:firstLine="588"/>
        <w:rPr>
          <w:rFonts w:ascii="仿宋" w:eastAsia="仿宋" w:hAnsi="仿宋" w:cs="仿宋"/>
          <w:color w:val="000000"/>
          <w:spacing w:val="-13"/>
          <w:sz w:val="32"/>
          <w:szCs w:val="32"/>
        </w:rPr>
      </w:pPr>
      <w:r>
        <w:rPr>
          <w:rFonts w:ascii="仿宋" w:eastAsia="仿宋" w:hAnsi="仿宋" w:cs="仿宋" w:hint="eastAsia"/>
          <w:color w:val="000000"/>
          <w:spacing w:val="-13"/>
          <w:sz w:val="32"/>
          <w:szCs w:val="32"/>
        </w:rPr>
        <w:t>该犯被判处没收个人财产人民币三万元，已执行完毕。</w:t>
      </w:r>
    </w:p>
    <w:p w:rsidR="00E34286" w:rsidRDefault="00C119C6" w:rsidP="00E34286">
      <w:pPr>
        <w:adjustRightInd w:val="0"/>
        <w:snapToGrid w:val="0"/>
        <w:spacing w:line="580" w:lineRule="exact"/>
        <w:ind w:firstLineChars="200" w:firstLine="640"/>
        <w:rPr>
          <w:rFonts w:ascii="仿宋" w:eastAsia="仿宋" w:hAnsi="仿宋" w:cs="仿宋"/>
          <w:color w:val="000000"/>
          <w:spacing w:val="-13"/>
          <w:sz w:val="32"/>
          <w:szCs w:val="32"/>
        </w:rPr>
      </w:pPr>
      <w:r>
        <w:rPr>
          <w:rFonts w:ascii="仿宋" w:eastAsia="仿宋" w:hAnsi="仿宋" w:cs="仿宋" w:hint="eastAsia"/>
          <w:color w:val="000000"/>
          <w:sz w:val="32"/>
          <w:szCs w:val="32"/>
        </w:rPr>
        <w:t>该犯本次考核期内共获得9个表扬奖励，</w:t>
      </w:r>
      <w:r>
        <w:rPr>
          <w:rFonts w:ascii="仿宋" w:eastAsia="仿宋" w:hAnsi="仿宋" w:cs="仿宋" w:hint="eastAsia"/>
          <w:color w:val="000000"/>
          <w:kern w:val="0"/>
          <w:sz w:val="32"/>
          <w:szCs w:val="32"/>
        </w:rPr>
        <w:t>2018年10月获得监狱表扬奖励</w:t>
      </w:r>
      <w:r>
        <w:rPr>
          <w:rFonts w:ascii="仿宋" w:eastAsia="仿宋" w:hAnsi="仿宋" w:cs="仿宋" w:hint="eastAsia"/>
          <w:color w:val="000000"/>
          <w:sz w:val="32"/>
          <w:szCs w:val="32"/>
        </w:rPr>
        <w:t>,2019年4月</w:t>
      </w:r>
      <w:r>
        <w:rPr>
          <w:rFonts w:ascii="仿宋" w:eastAsia="仿宋" w:hAnsi="仿宋" w:cs="仿宋" w:hint="eastAsia"/>
          <w:color w:val="000000"/>
          <w:kern w:val="0"/>
          <w:sz w:val="32"/>
          <w:szCs w:val="32"/>
        </w:rPr>
        <w:t>获得</w:t>
      </w:r>
      <w:r>
        <w:rPr>
          <w:rFonts w:ascii="仿宋" w:eastAsia="仿宋" w:hAnsi="仿宋" w:cs="仿宋" w:hint="eastAsia"/>
          <w:color w:val="000000"/>
          <w:sz w:val="32"/>
          <w:szCs w:val="32"/>
        </w:rPr>
        <w:t>表扬奖励，2019年9月</w:t>
      </w:r>
      <w:r>
        <w:rPr>
          <w:rFonts w:ascii="仿宋" w:eastAsia="仿宋" w:hAnsi="仿宋" w:cs="仿宋" w:hint="eastAsia"/>
          <w:color w:val="000000"/>
          <w:kern w:val="0"/>
          <w:sz w:val="32"/>
          <w:szCs w:val="32"/>
        </w:rPr>
        <w:t>获得</w:t>
      </w:r>
      <w:r>
        <w:rPr>
          <w:rFonts w:ascii="仿宋" w:eastAsia="仿宋" w:hAnsi="仿宋" w:cs="仿宋" w:hint="eastAsia"/>
          <w:color w:val="000000"/>
          <w:sz w:val="32"/>
          <w:szCs w:val="32"/>
        </w:rPr>
        <w:t>表扬奖励,2020年6月</w:t>
      </w:r>
      <w:r>
        <w:rPr>
          <w:rFonts w:ascii="仿宋" w:eastAsia="仿宋" w:hAnsi="仿宋" w:cs="仿宋" w:hint="eastAsia"/>
          <w:color w:val="000000"/>
          <w:kern w:val="0"/>
          <w:sz w:val="32"/>
          <w:szCs w:val="32"/>
        </w:rPr>
        <w:t>获得</w:t>
      </w:r>
      <w:r>
        <w:rPr>
          <w:rFonts w:ascii="仿宋" w:eastAsia="仿宋" w:hAnsi="仿宋" w:cs="仿宋" w:hint="eastAsia"/>
          <w:color w:val="000000"/>
          <w:sz w:val="32"/>
          <w:szCs w:val="32"/>
        </w:rPr>
        <w:t>表扬奖励，2020年8月</w:t>
      </w:r>
      <w:r>
        <w:rPr>
          <w:rFonts w:ascii="仿宋" w:eastAsia="仿宋" w:hAnsi="仿宋" w:cs="仿宋" w:hint="eastAsia"/>
          <w:color w:val="000000"/>
          <w:kern w:val="0"/>
          <w:sz w:val="32"/>
          <w:szCs w:val="32"/>
        </w:rPr>
        <w:t>获得</w:t>
      </w:r>
      <w:r>
        <w:rPr>
          <w:rFonts w:ascii="仿宋" w:eastAsia="仿宋" w:hAnsi="仿宋" w:cs="仿宋" w:hint="eastAsia"/>
          <w:color w:val="000000"/>
          <w:sz w:val="32"/>
          <w:szCs w:val="32"/>
        </w:rPr>
        <w:t>表扬奖励，2021年3月获得表扬奖励，2021年8月获得表扬奖励，2022年1月获得表扬奖励，2022年7月获得物质奖励和表扬奖励。</w:t>
      </w:r>
    </w:p>
    <w:p w:rsidR="00E34286" w:rsidRDefault="00C119C6" w:rsidP="00E34286">
      <w:pPr>
        <w:adjustRightInd w:val="0"/>
        <w:snapToGrid w:val="0"/>
        <w:spacing w:line="580" w:lineRule="exact"/>
        <w:ind w:firstLineChars="200" w:firstLine="588"/>
        <w:rPr>
          <w:rFonts w:ascii="仿宋" w:eastAsia="仿宋" w:hAnsi="仿宋"/>
          <w:sz w:val="32"/>
          <w:szCs w:val="32"/>
        </w:rPr>
      </w:pPr>
      <w:r>
        <w:rPr>
          <w:rFonts w:ascii="仿宋" w:eastAsia="仿宋" w:hAnsi="仿宋" w:cs="仿宋" w:hint="eastAsia"/>
          <w:color w:val="000000"/>
          <w:spacing w:val="-13"/>
          <w:sz w:val="32"/>
          <w:szCs w:val="32"/>
        </w:rPr>
        <w:t>根据《中华人民共和国监狱法》第二十九条，《中华人民共和国刑法》第七十八条、七十九条，《中华人民共和国刑事诉讼法》第二百七十三条第二款，提议对罪犯曹延鹏减刑5个月。</w:t>
      </w:r>
      <w:r w:rsidR="00E34286">
        <w:rPr>
          <w:rFonts w:ascii="仿宋" w:eastAsia="仿宋" w:hAnsi="仿宋" w:hint="eastAsia"/>
          <w:sz w:val="32"/>
          <w:szCs w:val="32"/>
        </w:rPr>
        <w:t>特提请裁定。</w:t>
      </w:r>
    </w:p>
    <w:p w:rsidR="00E34286" w:rsidRDefault="00C119C6" w:rsidP="00E34286">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此致</w:t>
      </w:r>
    </w:p>
    <w:p w:rsidR="00C119C6" w:rsidRDefault="00C119C6" w:rsidP="00E34286">
      <w:pPr>
        <w:pStyle w:val="ab"/>
        <w:spacing w:line="580" w:lineRule="exact"/>
        <w:ind w:firstLine="648"/>
        <w:rPr>
          <w:rFonts w:ascii="仿宋_GB2312" w:eastAsia="仿宋_GB2312" w:hAnsi="宋体"/>
          <w:sz w:val="32"/>
          <w:szCs w:val="32"/>
        </w:rPr>
      </w:pPr>
      <w:r>
        <w:rPr>
          <w:rFonts w:ascii="仿宋_GB2312" w:eastAsia="仿宋_GB2312" w:hAnsi="宋体" w:hint="eastAsia"/>
          <w:sz w:val="32"/>
          <w:szCs w:val="32"/>
        </w:rPr>
        <w:t>北京市第一中级人民法院</w:t>
      </w:r>
    </w:p>
    <w:p w:rsidR="00D44877" w:rsidRDefault="00C119C6" w:rsidP="00E34286">
      <w:pPr>
        <w:spacing w:line="580" w:lineRule="exact"/>
        <w:ind w:left="5600" w:hangingChars="1750" w:hanging="560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w:t>
      </w:r>
      <w:r>
        <w:rPr>
          <w:rFonts w:ascii="仿宋_GB2312" w:eastAsia="仿宋_GB2312" w:hAnsi="宋体" w:hint="eastAsia"/>
          <w:sz w:val="32"/>
          <w:szCs w:val="32"/>
        </w:rPr>
        <w:t xml:space="preserve">  2022年10月23日</w:t>
      </w:r>
    </w:p>
    <w:p w:rsidR="00E34286" w:rsidRDefault="00E34286" w:rsidP="005E3B63">
      <w:pPr>
        <w:spacing w:line="600" w:lineRule="exact"/>
        <w:jc w:val="center"/>
        <w:rPr>
          <w:b/>
          <w:color w:val="000000"/>
          <w:sz w:val="44"/>
        </w:rPr>
      </w:pPr>
    </w:p>
    <w:p w:rsidR="00026937" w:rsidRDefault="00026937" w:rsidP="005E3B63">
      <w:pPr>
        <w:spacing w:line="600" w:lineRule="exact"/>
        <w:jc w:val="center"/>
        <w:rPr>
          <w:color w:val="000000"/>
          <w:sz w:val="28"/>
        </w:rPr>
      </w:pPr>
      <w:r>
        <w:rPr>
          <w:rFonts w:hint="eastAsia"/>
          <w:b/>
          <w:color w:val="000000"/>
          <w:sz w:val="44"/>
        </w:rPr>
        <w:lastRenderedPageBreak/>
        <w:t>提请</w:t>
      </w:r>
      <w:r>
        <w:rPr>
          <w:rFonts w:hint="eastAsia"/>
          <w:b/>
          <w:sz w:val="44"/>
        </w:rPr>
        <w:t>减刑</w:t>
      </w:r>
      <w:r>
        <w:rPr>
          <w:rFonts w:hint="eastAsia"/>
          <w:b/>
          <w:color w:val="000000"/>
          <w:sz w:val="44"/>
        </w:rPr>
        <w:t>建议书</w:t>
      </w:r>
      <w:r>
        <w:rPr>
          <w:rFonts w:hint="eastAsia"/>
          <w:color w:val="000000"/>
          <w:sz w:val="28"/>
        </w:rPr>
        <w:t xml:space="preserve">                   </w:t>
      </w:r>
    </w:p>
    <w:p w:rsidR="00026937" w:rsidRDefault="00026937" w:rsidP="003B04B4">
      <w:pPr>
        <w:spacing w:line="600" w:lineRule="exact"/>
        <w:ind w:firstLineChars="514" w:firstLine="1645"/>
        <w:jc w:val="right"/>
        <w:rPr>
          <w:color w:val="000000"/>
          <w:sz w:val="28"/>
        </w:rPr>
      </w:pPr>
      <w:r>
        <w:rPr>
          <w:rFonts w:ascii="仿宋_GB2312" w:eastAsia="仿宋_GB2312" w:hint="eastAsia"/>
          <w:color w:val="000000"/>
          <w:sz w:val="32"/>
        </w:rPr>
        <w:t>（2021）京清前进狱</w:t>
      </w:r>
      <w:r>
        <w:rPr>
          <w:rFonts w:ascii="仿宋_GB2312" w:eastAsia="仿宋_GB2312" w:hint="eastAsia"/>
          <w:sz w:val="32"/>
        </w:rPr>
        <w:t>减</w:t>
      </w:r>
      <w:r>
        <w:rPr>
          <w:rFonts w:ascii="仿宋_GB2312" w:eastAsia="仿宋_GB2312" w:hint="eastAsia"/>
          <w:color w:val="000000"/>
          <w:sz w:val="32"/>
        </w:rPr>
        <w:t>字第007号</w:t>
      </w:r>
    </w:p>
    <w:p w:rsidR="00026937" w:rsidRDefault="00026937" w:rsidP="003B04B4">
      <w:pPr>
        <w:spacing w:line="600" w:lineRule="exact"/>
        <w:jc w:val="left"/>
        <w:rPr>
          <w:rFonts w:ascii="仿宋" w:eastAsia="仿宋" w:hAnsi="仿宋" w:cs="仿宋"/>
          <w:sz w:val="32"/>
          <w:szCs w:val="32"/>
        </w:rPr>
      </w:pPr>
      <w:r>
        <w:rPr>
          <w:rFonts w:ascii="仿宋" w:eastAsia="仿宋" w:hAnsi="仿宋" w:cs="仿宋" w:hint="eastAsia"/>
          <w:sz w:val="32"/>
          <w:szCs w:val="32"/>
        </w:rPr>
        <w:t xml:space="preserve">    罪犯梁建柱（化名张建军），男，汉族</w:t>
      </w:r>
      <w:r w:rsidR="00E34286">
        <w:rPr>
          <w:rFonts w:ascii="仿宋" w:eastAsia="仿宋" w:hAnsi="仿宋" w:cs="仿宋" w:hint="eastAsia"/>
          <w:sz w:val="32"/>
          <w:szCs w:val="32"/>
        </w:rPr>
        <w:t>,</w:t>
      </w:r>
      <w:r>
        <w:rPr>
          <w:rFonts w:ascii="仿宋" w:eastAsia="仿宋" w:hAnsi="仿宋" w:cs="仿宋" w:hint="eastAsia"/>
          <w:sz w:val="32"/>
          <w:szCs w:val="32"/>
        </w:rPr>
        <w:t>中技文化。户籍地</w:t>
      </w:r>
      <w:r w:rsidR="003C6BF1">
        <w:rPr>
          <w:rFonts w:ascii="仿宋" w:eastAsia="仿宋" w:hAnsi="仿宋" w:cs="仿宋" w:hint="eastAsia"/>
          <w:sz w:val="32"/>
          <w:szCs w:val="32"/>
        </w:rPr>
        <w:t>为</w:t>
      </w:r>
      <w:r>
        <w:rPr>
          <w:rFonts w:ascii="仿宋" w:eastAsia="仿宋" w:hAnsi="仿宋" w:cs="仿宋" w:hint="eastAsia"/>
          <w:sz w:val="32"/>
          <w:szCs w:val="32"/>
        </w:rPr>
        <w:t>北京市朝阳区。2018年10月26日因犯故意杀人罪，被北京市第三中级人民法院以（2018）京03刑初69号刑事判决书判处死刑，缓期二年执行，剥夺政治权利终身。2019年6月28日，北京市高级人民法院以（2019）京刑核28068285号刑事裁定书，</w:t>
      </w:r>
      <w:r>
        <w:rPr>
          <w:rFonts w:ascii="仿宋" w:eastAsia="仿宋" w:hAnsi="仿宋" w:hint="eastAsia"/>
          <w:sz w:val="32"/>
          <w:szCs w:val="32"/>
        </w:rPr>
        <w:t>予以核准</w:t>
      </w:r>
      <w:r>
        <w:rPr>
          <w:rFonts w:ascii="仿宋" w:eastAsia="仿宋" w:hAnsi="仿宋" w:cs="仿宋" w:hint="eastAsia"/>
          <w:sz w:val="32"/>
          <w:szCs w:val="32"/>
        </w:rPr>
        <w:t>。起刑日期为2019年6月28日，2019年12月5日调入前进监狱服刑改造。</w:t>
      </w:r>
    </w:p>
    <w:p w:rsidR="00026937" w:rsidRDefault="00026937" w:rsidP="003B04B4">
      <w:pPr>
        <w:tabs>
          <w:tab w:val="left" w:pos="520"/>
        </w:tabs>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该犯确有悔改表现，具体事实如下：</w:t>
      </w:r>
    </w:p>
    <w:p w:rsidR="00026937" w:rsidRDefault="00026937" w:rsidP="003B04B4">
      <w:pPr>
        <w:tabs>
          <w:tab w:val="left" w:pos="520"/>
        </w:tabs>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该犯能够认罪悔罪，服从法院判决。如该犯在认罪悔罪书中写到：“我承认自己的犯罪事实，真诚接受法院对我公平、公正、合理的判决，法院对我的犯罪定性准确，量刑适当，我从内心深处接受人民法院对我公正、公平的判决，真诚的认罪悔罪”。</w:t>
      </w:r>
    </w:p>
    <w:p w:rsidR="00026937" w:rsidRDefault="00026937" w:rsidP="003B04B4">
      <w:pPr>
        <w:tabs>
          <w:tab w:val="left" w:pos="520"/>
        </w:tabs>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该犯基本能够遵守法律法规及监规，接受教育改造。如：该犯在2021年6月1日以书面形式向警察汇报思想情况。</w:t>
      </w:r>
    </w:p>
    <w:p w:rsidR="00026937" w:rsidRDefault="00026937" w:rsidP="003B04B4">
      <w:pPr>
        <w:tabs>
          <w:tab w:val="left" w:pos="520"/>
        </w:tabs>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该犯能够参加思想、文化、职业技术教育。</w:t>
      </w:r>
    </w:p>
    <w:p w:rsidR="00026937" w:rsidRDefault="00026937" w:rsidP="003B04B4">
      <w:pPr>
        <w:tabs>
          <w:tab w:val="left" w:pos="520"/>
        </w:tabs>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该犯能够参加劳动，基本能够完成劳动任务。</w:t>
      </w:r>
    </w:p>
    <w:p w:rsidR="00026937" w:rsidRDefault="00026937" w:rsidP="003B04B4">
      <w:pPr>
        <w:tabs>
          <w:tab w:val="left" w:pos="520"/>
        </w:tabs>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该犯无财产性判项。</w:t>
      </w:r>
    </w:p>
    <w:p w:rsidR="00026937" w:rsidRDefault="00026937" w:rsidP="003B04B4">
      <w:pPr>
        <w:tabs>
          <w:tab w:val="left" w:pos="520"/>
        </w:tabs>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该犯2020年9月、2021年4月获得物质奖励。</w:t>
      </w:r>
    </w:p>
    <w:p w:rsidR="00026937" w:rsidRDefault="00026937" w:rsidP="003B04B4">
      <w:pPr>
        <w:spacing w:line="600" w:lineRule="exact"/>
        <w:ind w:firstLineChars="194" w:firstLine="621"/>
        <w:jc w:val="left"/>
        <w:rPr>
          <w:rFonts w:ascii="仿宋_GB2312" w:eastAsia="仿宋_GB2312"/>
          <w:color w:val="000000"/>
          <w:kern w:val="0"/>
          <w:sz w:val="32"/>
          <w:szCs w:val="32"/>
        </w:rPr>
      </w:pPr>
      <w:r>
        <w:rPr>
          <w:rFonts w:ascii="仿宋" w:eastAsia="仿宋" w:hAnsi="仿宋" w:hint="eastAsia"/>
          <w:sz w:val="32"/>
          <w:szCs w:val="32"/>
        </w:rPr>
        <w:t>该犯在死刑，缓期二年执行期间，没有故意犯罪。</w:t>
      </w:r>
    </w:p>
    <w:p w:rsidR="00026937" w:rsidRDefault="00026937" w:rsidP="003B04B4">
      <w:pPr>
        <w:spacing w:line="600" w:lineRule="exact"/>
        <w:ind w:firstLineChars="144" w:firstLine="461"/>
        <w:jc w:val="left"/>
        <w:rPr>
          <w:rFonts w:ascii="仿宋" w:eastAsia="仿宋" w:hAnsi="仿宋"/>
          <w:sz w:val="32"/>
          <w:szCs w:val="32"/>
        </w:rPr>
      </w:pPr>
      <w:r>
        <w:rPr>
          <w:rFonts w:ascii="仿宋" w:eastAsia="仿宋" w:hAnsi="仿宋" w:hint="eastAsia"/>
          <w:sz w:val="32"/>
          <w:szCs w:val="32"/>
        </w:rPr>
        <w:t xml:space="preserve"> 为此，根据《中华人民共和国监狱法》第三十一条、《中</w:t>
      </w:r>
      <w:r>
        <w:rPr>
          <w:rFonts w:ascii="仿宋" w:eastAsia="仿宋" w:hAnsi="仿宋" w:hint="eastAsia"/>
          <w:sz w:val="32"/>
          <w:szCs w:val="32"/>
        </w:rPr>
        <w:lastRenderedPageBreak/>
        <w:t>华人民共和国刑法》第五十条一款、《中华人民共和国刑事诉讼法》第二百六十一条二款的规定，建议对罪犯梁建柱予以减为无期徒刑。特提请裁定。</w:t>
      </w:r>
    </w:p>
    <w:p w:rsidR="00026937" w:rsidRDefault="00026937" w:rsidP="003B04B4">
      <w:pPr>
        <w:spacing w:line="600" w:lineRule="exact"/>
        <w:jc w:val="left"/>
        <w:rPr>
          <w:rFonts w:ascii="仿宋" w:eastAsia="仿宋" w:hAnsi="仿宋"/>
          <w:sz w:val="32"/>
          <w:szCs w:val="32"/>
        </w:rPr>
      </w:pPr>
      <w:r>
        <w:rPr>
          <w:rFonts w:ascii="仿宋" w:eastAsia="仿宋" w:hAnsi="仿宋" w:hint="eastAsia"/>
          <w:sz w:val="32"/>
          <w:szCs w:val="32"/>
        </w:rPr>
        <w:t xml:space="preserve">    此致</w:t>
      </w:r>
    </w:p>
    <w:p w:rsidR="00026937" w:rsidRDefault="00026937" w:rsidP="003B04B4">
      <w:pPr>
        <w:spacing w:line="600" w:lineRule="exact"/>
        <w:jc w:val="left"/>
        <w:rPr>
          <w:rFonts w:ascii="仿宋" w:eastAsia="仿宋" w:hAnsi="仿宋"/>
          <w:sz w:val="32"/>
          <w:szCs w:val="32"/>
        </w:rPr>
      </w:pPr>
      <w:r>
        <w:rPr>
          <w:rFonts w:ascii="仿宋" w:eastAsia="仿宋" w:hAnsi="仿宋" w:hint="eastAsia"/>
          <w:sz w:val="32"/>
          <w:szCs w:val="32"/>
        </w:rPr>
        <w:t xml:space="preserve">    北京市高级人民法院</w:t>
      </w:r>
    </w:p>
    <w:p w:rsidR="00026937" w:rsidRDefault="00026937" w:rsidP="003B04B4">
      <w:pPr>
        <w:tabs>
          <w:tab w:val="left" w:pos="520"/>
        </w:tabs>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026937" w:rsidRDefault="00026937" w:rsidP="003B04B4">
      <w:pPr>
        <w:tabs>
          <w:tab w:val="left" w:pos="520"/>
        </w:tabs>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026937" w:rsidRDefault="00026937" w:rsidP="003B04B4">
      <w:pPr>
        <w:tabs>
          <w:tab w:val="left" w:pos="520"/>
        </w:tabs>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2022年2月11日</w:t>
      </w:r>
    </w:p>
    <w:p w:rsidR="00026937" w:rsidRDefault="00026937" w:rsidP="003B04B4">
      <w:pPr>
        <w:tabs>
          <w:tab w:val="left" w:pos="520"/>
        </w:tabs>
        <w:spacing w:line="600" w:lineRule="exact"/>
        <w:rPr>
          <w:rFonts w:ascii="仿宋" w:eastAsia="仿宋" w:hAnsi="仿宋" w:cs="仿宋"/>
          <w:sz w:val="32"/>
          <w:szCs w:val="32"/>
        </w:rPr>
      </w:pPr>
    </w:p>
    <w:p w:rsidR="00026937" w:rsidRDefault="00026937" w:rsidP="003B04B4">
      <w:pPr>
        <w:tabs>
          <w:tab w:val="left" w:pos="520"/>
        </w:tabs>
        <w:spacing w:line="600" w:lineRule="exact"/>
        <w:ind w:firstLineChars="200" w:firstLine="640"/>
        <w:rPr>
          <w:rFonts w:ascii="仿宋" w:eastAsia="仿宋" w:hAnsi="仿宋" w:cs="仿宋"/>
          <w:sz w:val="32"/>
          <w:szCs w:val="32"/>
        </w:rPr>
      </w:pPr>
    </w:p>
    <w:p w:rsidR="00026937" w:rsidRDefault="00026937" w:rsidP="003B04B4">
      <w:pPr>
        <w:tabs>
          <w:tab w:val="left" w:pos="520"/>
        </w:tabs>
        <w:spacing w:line="600" w:lineRule="exact"/>
        <w:rPr>
          <w:rFonts w:ascii="仿宋" w:eastAsia="仿宋" w:hAnsi="仿宋" w:cs="仿宋"/>
          <w:sz w:val="32"/>
          <w:szCs w:val="32"/>
        </w:rPr>
      </w:pPr>
    </w:p>
    <w:p w:rsidR="00026937" w:rsidRDefault="00026937" w:rsidP="003B04B4">
      <w:pPr>
        <w:tabs>
          <w:tab w:val="left" w:pos="520"/>
        </w:tabs>
        <w:spacing w:line="600" w:lineRule="exact"/>
        <w:rPr>
          <w:rFonts w:ascii="仿宋" w:eastAsia="仿宋" w:hAnsi="仿宋" w:cs="仿宋"/>
          <w:sz w:val="32"/>
          <w:szCs w:val="32"/>
        </w:rPr>
      </w:pPr>
    </w:p>
    <w:p w:rsidR="00026937" w:rsidRDefault="00026937" w:rsidP="003B04B4">
      <w:pPr>
        <w:tabs>
          <w:tab w:val="left" w:pos="520"/>
        </w:tabs>
        <w:spacing w:line="600" w:lineRule="exact"/>
        <w:rPr>
          <w:rFonts w:ascii="仿宋" w:eastAsia="仿宋" w:hAnsi="仿宋" w:cs="仿宋"/>
          <w:sz w:val="32"/>
          <w:szCs w:val="32"/>
        </w:rPr>
      </w:pPr>
    </w:p>
    <w:p w:rsidR="00026937" w:rsidRDefault="00026937" w:rsidP="003B04B4">
      <w:pPr>
        <w:tabs>
          <w:tab w:val="left" w:pos="520"/>
        </w:tabs>
        <w:spacing w:line="600" w:lineRule="exact"/>
        <w:rPr>
          <w:rFonts w:ascii="仿宋" w:eastAsia="仿宋" w:hAnsi="仿宋" w:cs="仿宋"/>
          <w:sz w:val="32"/>
          <w:szCs w:val="32"/>
        </w:rPr>
      </w:pPr>
    </w:p>
    <w:p w:rsidR="00026937" w:rsidRDefault="00026937" w:rsidP="003B04B4">
      <w:pPr>
        <w:spacing w:line="600" w:lineRule="exact"/>
        <w:rPr>
          <w:rFonts w:ascii="仿宋" w:eastAsia="仿宋" w:hAnsi="仿宋"/>
          <w:sz w:val="32"/>
          <w:szCs w:val="32"/>
        </w:rPr>
      </w:pPr>
    </w:p>
    <w:p w:rsidR="00026937" w:rsidRDefault="00026937" w:rsidP="003B04B4">
      <w:pPr>
        <w:spacing w:line="600" w:lineRule="exact"/>
        <w:rPr>
          <w:rFonts w:ascii="仿宋" w:eastAsia="仿宋" w:hAnsi="仿宋"/>
          <w:sz w:val="32"/>
          <w:szCs w:val="32"/>
        </w:rPr>
      </w:pPr>
    </w:p>
    <w:p w:rsidR="00026937" w:rsidRDefault="00026937" w:rsidP="003B04B4">
      <w:pPr>
        <w:spacing w:line="600" w:lineRule="exact"/>
        <w:rPr>
          <w:b/>
          <w:color w:val="000000"/>
          <w:sz w:val="44"/>
        </w:rPr>
      </w:pPr>
    </w:p>
    <w:p w:rsidR="00C119C6" w:rsidRDefault="00C119C6" w:rsidP="003B04B4">
      <w:pPr>
        <w:spacing w:line="600" w:lineRule="exact"/>
      </w:pPr>
    </w:p>
    <w:p w:rsidR="00C56742" w:rsidRDefault="00C56742" w:rsidP="003B04B4">
      <w:pPr>
        <w:spacing w:line="600" w:lineRule="exact"/>
      </w:pPr>
    </w:p>
    <w:p w:rsidR="00C56742" w:rsidRDefault="00C56742" w:rsidP="003B04B4">
      <w:pPr>
        <w:spacing w:line="600" w:lineRule="exact"/>
      </w:pPr>
    </w:p>
    <w:p w:rsidR="00C56742" w:rsidRDefault="00C56742" w:rsidP="003B04B4">
      <w:pPr>
        <w:spacing w:line="600" w:lineRule="exact"/>
      </w:pPr>
    </w:p>
    <w:p w:rsidR="00B26839" w:rsidRDefault="00B26839" w:rsidP="003B04B4">
      <w:pPr>
        <w:spacing w:line="600" w:lineRule="exact"/>
      </w:pPr>
    </w:p>
    <w:p w:rsidR="00026937" w:rsidRDefault="00026937" w:rsidP="003B04B4">
      <w:pPr>
        <w:spacing w:line="600" w:lineRule="exact"/>
      </w:pPr>
    </w:p>
    <w:p w:rsidR="00235B6C" w:rsidRDefault="00235B6C" w:rsidP="003B04B4">
      <w:pPr>
        <w:spacing w:line="600" w:lineRule="exact"/>
        <w:jc w:val="center"/>
        <w:rPr>
          <w:b/>
          <w:bCs/>
          <w:sz w:val="44"/>
        </w:rPr>
      </w:pPr>
      <w:r>
        <w:rPr>
          <w:rFonts w:hint="eastAsia"/>
          <w:b/>
          <w:bCs/>
          <w:sz w:val="44"/>
        </w:rPr>
        <w:lastRenderedPageBreak/>
        <w:t>提请减刑建议书</w:t>
      </w:r>
    </w:p>
    <w:p w:rsidR="00235B6C" w:rsidRDefault="00235B6C" w:rsidP="003B04B4">
      <w:pPr>
        <w:spacing w:line="600" w:lineRule="exact"/>
        <w:ind w:right="160"/>
        <w:jc w:val="right"/>
        <w:rPr>
          <w:rFonts w:ascii="仿宋_GB2312" w:eastAsia="仿宋_GB2312" w:hAnsi="宋体"/>
          <w:sz w:val="32"/>
        </w:rPr>
      </w:pPr>
      <w:r>
        <w:rPr>
          <w:rFonts w:ascii="仿宋_GB2312" w:eastAsia="仿宋_GB2312" w:hAnsi="宋体" w:hint="eastAsia"/>
          <w:sz w:val="32"/>
        </w:rPr>
        <w:t>（2022）京清园狱减字第 001 号</w:t>
      </w:r>
    </w:p>
    <w:p w:rsidR="00235B6C" w:rsidRDefault="00235B6C" w:rsidP="003B04B4">
      <w:pPr>
        <w:spacing w:line="60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罪犯陈岩，男，满族，大学文化，户籍地</w:t>
      </w:r>
      <w:r w:rsidR="00C56742">
        <w:rPr>
          <w:rFonts w:ascii="仿宋_GB2312" w:eastAsia="仿宋_GB2312" w:hAnsi="仿宋_GB2312" w:hint="eastAsia"/>
          <w:sz w:val="32"/>
          <w:szCs w:val="32"/>
        </w:rPr>
        <w:t>为</w:t>
      </w:r>
      <w:r>
        <w:rPr>
          <w:rFonts w:ascii="仿宋_GB2312" w:eastAsia="仿宋_GB2312" w:hAnsi="仿宋_GB2312" w:hint="eastAsia"/>
          <w:sz w:val="32"/>
          <w:szCs w:val="32"/>
        </w:rPr>
        <w:t>北京市海淀区。</w:t>
      </w:r>
      <w:r w:rsidR="00EC51D0">
        <w:rPr>
          <w:rFonts w:ascii="仿宋_GB2312" w:eastAsia="仿宋_GB2312" w:hAnsi="仿宋_GB2312" w:hint="eastAsia"/>
          <w:sz w:val="32"/>
          <w:szCs w:val="32"/>
        </w:rPr>
        <w:t>2016年4月6日</w:t>
      </w:r>
      <w:r>
        <w:rPr>
          <w:rFonts w:ascii="仿宋_GB2312" w:eastAsia="仿宋_GB2312" w:hAnsi="仿宋_GB2312" w:hint="eastAsia"/>
          <w:sz w:val="32"/>
          <w:szCs w:val="32"/>
        </w:rPr>
        <w:t>因合同诈骗罪被北京市西城区人民法院判处有期徒刑十一年，并处罚金人民币一万一千元。判决发生法律效力后交付执行。刑期自2015年5月7日起至2026年5月6日止。于2016年8月3日调入清园监狱服刑。服刑期间刑期变动：2019年4月25日减刑八个月，现刑期止日为2025年9月6日。</w:t>
      </w:r>
    </w:p>
    <w:p w:rsidR="00235B6C" w:rsidRDefault="00235B6C" w:rsidP="003B04B4">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该犯</w:t>
      </w:r>
      <w:r>
        <w:rPr>
          <w:rFonts w:ascii="仿宋_GB2312" w:eastAsia="仿宋_GB2312" w:hAnsi="华文仿宋" w:hint="eastAsia"/>
          <w:sz w:val="32"/>
          <w:szCs w:val="32"/>
        </w:rPr>
        <w:t>近期确有悔改表现</w:t>
      </w:r>
      <w:r>
        <w:rPr>
          <w:rFonts w:ascii="仿宋_GB2312" w:eastAsia="仿宋_GB2312" w:hAnsi="仿宋_GB2312" w:hint="eastAsia"/>
          <w:sz w:val="32"/>
          <w:szCs w:val="32"/>
        </w:rPr>
        <w:t>，具体事实如下：</w:t>
      </w:r>
    </w:p>
    <w:p w:rsidR="00235B6C" w:rsidRDefault="00235B6C" w:rsidP="003B04B4">
      <w:pPr>
        <w:spacing w:line="600" w:lineRule="exact"/>
        <w:ind w:firstLineChars="200" w:firstLine="640"/>
        <w:jc w:val="left"/>
        <w:rPr>
          <w:rFonts w:ascii="仿宋_GB2312" w:eastAsia="仿宋_GB2312"/>
          <w:sz w:val="32"/>
          <w:szCs w:val="32"/>
        </w:rPr>
      </w:pPr>
      <w:r>
        <w:rPr>
          <w:rFonts w:ascii="仿宋_GB2312" w:eastAsia="仿宋_GB2312" w:hAnsi="华文仿宋" w:hint="eastAsia"/>
          <w:sz w:val="32"/>
          <w:szCs w:val="32"/>
        </w:rPr>
        <w:t>该犯能够认罪服判，主动书写认罪悔罪书，并在2022年3月14日在监区进行现身说法，公开宣读《认罪悔罪书》。其在《认罪悔罪书》中写到：“我服从人民法院对我的判决，人民法院对我的判决是以事实为依据，以法律为准绳，公平、公正、公开的，我认罪伏法，我没有余罪漏罪，也不知道其他人的犯罪行为</w:t>
      </w:r>
      <w:r>
        <w:rPr>
          <w:rFonts w:ascii="仿宋_GB2312" w:eastAsia="仿宋_GB2312" w:hint="eastAsia"/>
          <w:sz w:val="32"/>
          <w:szCs w:val="32"/>
        </w:rPr>
        <w:t>。”</w:t>
      </w:r>
    </w:p>
    <w:p w:rsidR="00235B6C" w:rsidRDefault="00235B6C" w:rsidP="003B04B4">
      <w:pPr>
        <w:spacing w:line="60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该犯能够遵守监规纪律，能够遵守《监狱服刑人员行为规范》，听从民警指挥，服从民警管理。如实向民警汇报思想改造状况，能够完成民警安排的改造任务，配合民警完成每日对监区病犯的日常服药工作，参加监区环境卫生整理、搬运罪犯采买用品等。</w:t>
      </w:r>
    </w:p>
    <w:p w:rsidR="00235B6C" w:rsidRDefault="00235B6C" w:rsidP="003B04B4">
      <w:pPr>
        <w:spacing w:line="60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该犯能够参加监狱、监区组织的教育改造活动，参加监狱组织的职业技术培训。2020年参加面点师技能培训；于</w:t>
      </w:r>
      <w:r>
        <w:rPr>
          <w:rFonts w:ascii="仿宋_GB2312" w:eastAsia="仿宋_GB2312" w:hAnsi="华文仿宋" w:hint="eastAsia"/>
          <w:sz w:val="32"/>
          <w:szCs w:val="32"/>
        </w:rPr>
        <w:lastRenderedPageBreak/>
        <w:t>2019年、2021年、2022年参加监狱队列会操比赛；于2019年参加“我爱你中国”大型爱国主义歌曲歌唱比赛，2021年参加建党一百周年红歌比赛。</w:t>
      </w:r>
    </w:p>
    <w:p w:rsidR="00235B6C" w:rsidRDefault="00235B6C" w:rsidP="003B04B4">
      <w:pPr>
        <w:spacing w:line="60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该犯能够参加监狱组织的生产劳动，过程中严格遵守劳动纪律，执行操作规程，按时保质保量完成生产任务。在完成劳动任务之余，主动帮助其他罪犯提升缝纫技术。在2020年“比安全比进度比产量”口罩加工劳动竞赛中获得“劳动能手”称号，加分100分。</w:t>
      </w:r>
    </w:p>
    <w:p w:rsidR="00235B6C" w:rsidRDefault="00235B6C" w:rsidP="003B04B4">
      <w:pPr>
        <w:spacing w:line="60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该犯被判处罚金人民币一万一千元，已执行完毕。责令该犯继续退赔不足部分发还被害单位，已履行完毕。</w:t>
      </w:r>
    </w:p>
    <w:p w:rsidR="00235B6C" w:rsidRDefault="00235B6C" w:rsidP="003B04B4">
      <w:pPr>
        <w:spacing w:line="600" w:lineRule="exact"/>
        <w:ind w:rightChars="12" w:right="25" w:firstLineChars="200" w:firstLine="640"/>
        <w:rPr>
          <w:rFonts w:ascii="仿宋_GB2312" w:eastAsia="仿宋_GB2312" w:hAnsi="宋体"/>
          <w:sz w:val="32"/>
          <w:szCs w:val="32"/>
        </w:rPr>
      </w:pPr>
      <w:r>
        <w:rPr>
          <w:rFonts w:ascii="仿宋_GB2312" w:eastAsia="仿宋_GB2312" w:hAnsi="宋体" w:hint="eastAsia"/>
          <w:sz w:val="32"/>
          <w:szCs w:val="32"/>
        </w:rPr>
        <w:t>该犯2019年7月获得表扬奖励，2020年1月获得表扬奖励，2020年6月获得表扬奖励，2020年12月获得表扬奖励，2021年6月获得表扬奖励，2021年12月获得表扬奖励，2022年获得物质奖励。累计获得6个表扬奖励。无处罚情况。</w:t>
      </w:r>
    </w:p>
    <w:p w:rsidR="00235B6C" w:rsidRPr="00D56B17" w:rsidRDefault="00235B6C" w:rsidP="00D56B17">
      <w:pPr>
        <w:pStyle w:val="2"/>
        <w:spacing w:line="600" w:lineRule="exact"/>
        <w:rPr>
          <w:color w:val="auto"/>
          <w:szCs w:val="32"/>
        </w:rPr>
      </w:pPr>
      <w:r>
        <w:rPr>
          <w:rFonts w:hint="eastAsia"/>
          <w:color w:val="auto"/>
          <w:szCs w:val="32"/>
        </w:rPr>
        <w:t>根据《中华人民共和国监狱法》第二十九条、《中华人民共和国刑法》第七十八条一款、七十九条、《中华人民共和国刑事诉讼法》第二百七十三条二款之规定，提议对罪犯陈岩减刑五个月。</w:t>
      </w:r>
      <w:r w:rsidRPr="00D56B17">
        <w:rPr>
          <w:rFonts w:hint="eastAsia"/>
          <w:color w:val="auto"/>
          <w:szCs w:val="32"/>
        </w:rPr>
        <w:t>特提请裁定。</w:t>
      </w:r>
    </w:p>
    <w:p w:rsidR="00235B6C" w:rsidRDefault="00235B6C" w:rsidP="003B04B4">
      <w:pPr>
        <w:pStyle w:val="ab"/>
        <w:spacing w:line="600" w:lineRule="exact"/>
        <w:rPr>
          <w:rFonts w:ascii="仿宋_GB2312" w:eastAsia="仿宋_GB2312" w:hAnsi="宋体"/>
          <w:sz w:val="32"/>
          <w:szCs w:val="32"/>
        </w:rPr>
      </w:pPr>
      <w:r>
        <w:rPr>
          <w:rFonts w:ascii="仿宋_GB2312" w:eastAsia="仿宋_GB2312" w:hint="eastAsia"/>
          <w:sz w:val="32"/>
          <w:szCs w:val="32"/>
        </w:rPr>
        <w:t xml:space="preserve">        此致</w:t>
      </w:r>
    </w:p>
    <w:p w:rsidR="00235B6C" w:rsidRDefault="00235B6C" w:rsidP="003B04B4">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北京市第一中级人民法院</w:t>
      </w:r>
    </w:p>
    <w:p w:rsidR="00235B6C" w:rsidRDefault="00235B6C" w:rsidP="003B04B4">
      <w:pPr>
        <w:spacing w:line="600" w:lineRule="exact"/>
        <w:ind w:firstLineChars="200" w:firstLine="640"/>
        <w:rPr>
          <w:rFonts w:ascii="仿宋_GB2312" w:eastAsia="仿宋_GB2312" w:hAnsi="宋体"/>
          <w:sz w:val="32"/>
          <w:szCs w:val="32"/>
        </w:rPr>
      </w:pPr>
    </w:p>
    <w:p w:rsidR="00235B6C" w:rsidRDefault="00235B6C" w:rsidP="003B04B4">
      <w:pPr>
        <w:spacing w:line="600" w:lineRule="exact"/>
        <w:jc w:val="center"/>
        <w:rPr>
          <w:rFonts w:ascii="仿宋_GB2312" w:eastAsia="仿宋_GB2312" w:hAnsi="宋体"/>
          <w:sz w:val="32"/>
          <w:szCs w:val="32"/>
        </w:rPr>
      </w:pPr>
      <w:r>
        <w:rPr>
          <w:rFonts w:ascii="仿宋_GB2312" w:eastAsia="仿宋_GB2312" w:hAnsi="宋体" w:hint="eastAsia"/>
          <w:sz w:val="32"/>
          <w:szCs w:val="32"/>
        </w:rPr>
        <w:t xml:space="preserve">                              </w:t>
      </w:r>
    </w:p>
    <w:p w:rsidR="00235B6C" w:rsidRDefault="00235B6C" w:rsidP="003B04B4">
      <w:pPr>
        <w:spacing w:line="600" w:lineRule="exact"/>
        <w:ind w:firstLineChars="1700" w:firstLine="5440"/>
        <w:rPr>
          <w:rFonts w:ascii="仿宋_GB2312" w:eastAsia="仿宋_GB2312" w:hAnsi="宋体"/>
          <w:sz w:val="32"/>
          <w:szCs w:val="32"/>
        </w:rPr>
      </w:pPr>
      <w:r>
        <w:rPr>
          <w:rFonts w:ascii="仿宋_GB2312" w:eastAsia="仿宋_GB2312" w:hAnsi="宋体" w:hint="eastAsia"/>
          <w:sz w:val="32"/>
          <w:szCs w:val="32"/>
        </w:rPr>
        <w:t>2022 年10月28日</w:t>
      </w:r>
    </w:p>
    <w:p w:rsidR="000D7FA2" w:rsidRPr="00B26839" w:rsidRDefault="000D7FA2" w:rsidP="003B04B4">
      <w:pPr>
        <w:spacing w:line="600" w:lineRule="exact"/>
        <w:jc w:val="center"/>
        <w:rPr>
          <w:rFonts w:ascii="仿宋" w:eastAsia="仿宋" w:hAnsi="仿宋"/>
          <w:b/>
          <w:sz w:val="44"/>
          <w:szCs w:val="44"/>
        </w:rPr>
      </w:pPr>
      <w:r w:rsidRPr="00B26839">
        <w:rPr>
          <w:rFonts w:ascii="仿宋" w:eastAsia="仿宋" w:hAnsi="仿宋" w:hint="eastAsia"/>
          <w:b/>
          <w:sz w:val="44"/>
          <w:szCs w:val="44"/>
        </w:rPr>
        <w:lastRenderedPageBreak/>
        <w:t>提请减刑建议书</w:t>
      </w:r>
    </w:p>
    <w:p w:rsidR="000D7FA2" w:rsidRDefault="000D7FA2" w:rsidP="003B04B4">
      <w:pPr>
        <w:spacing w:line="600" w:lineRule="exact"/>
        <w:ind w:rightChars="98" w:right="206" w:firstLineChars="200" w:firstLine="640"/>
        <w:jc w:val="right"/>
        <w:rPr>
          <w:rFonts w:ascii="仿宋_GB2312" w:eastAsia="仿宋_GB2312"/>
          <w:sz w:val="32"/>
          <w:szCs w:val="32"/>
        </w:rPr>
      </w:pPr>
      <w:r>
        <w:rPr>
          <w:rFonts w:ascii="仿宋_GB2312" w:eastAsia="仿宋_GB2312" w:hint="eastAsia"/>
          <w:sz w:val="32"/>
          <w:szCs w:val="32"/>
        </w:rPr>
        <w:t>（</w:t>
      </w:r>
      <w:bookmarkStart w:id="5" w:name="BK_Year"/>
      <w:r>
        <w:rPr>
          <w:rFonts w:ascii="仿宋_GB2312" w:eastAsia="仿宋_GB2312" w:hint="eastAsia"/>
          <w:sz w:val="32"/>
          <w:szCs w:val="32"/>
        </w:rPr>
        <w:t>20</w:t>
      </w:r>
      <w:bookmarkEnd w:id="5"/>
      <w:r>
        <w:rPr>
          <w:rFonts w:ascii="仿宋_GB2312" w:eastAsia="仿宋_GB2312" w:hint="eastAsia"/>
          <w:sz w:val="32"/>
          <w:szCs w:val="32"/>
        </w:rPr>
        <w:t>22）女狱减字第1号</w:t>
      </w:r>
    </w:p>
    <w:p w:rsidR="000D7FA2" w:rsidRDefault="000D7FA2" w:rsidP="003B04B4">
      <w:pPr>
        <w:spacing w:line="60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罪犯苏静，女，汉族，大学文化，户籍地</w:t>
      </w:r>
      <w:r w:rsidR="000B6036">
        <w:rPr>
          <w:rFonts w:ascii="仿宋_GB2312" w:eastAsia="仿宋_GB2312" w:hAnsi="仿宋_GB2312" w:cs="仿宋_GB2312" w:hint="eastAsia"/>
          <w:color w:val="000000"/>
          <w:sz w:val="32"/>
          <w:szCs w:val="32"/>
        </w:rPr>
        <w:t>为</w:t>
      </w:r>
      <w:r>
        <w:rPr>
          <w:rFonts w:ascii="仿宋_GB2312" w:eastAsia="仿宋_GB2312" w:hAnsi="仿宋_GB2312" w:cs="仿宋_GB2312" w:hint="eastAsia"/>
          <w:color w:val="000000"/>
          <w:sz w:val="32"/>
          <w:szCs w:val="32"/>
        </w:rPr>
        <w:t>北京市西城区，因诈骗罪经北京市朝阳区人民法院于2018年7月30日以 (2017)京0105刑初2593号判决书判处有期徒刑十年，剥夺政治权利二年，罚金人民币一万元，刑期自2018年7月30日起至2028年7月27日止，于2018年9月13日送北京市天河监狱交付执行。2018年9月28日由北京市天河监狱调入我监狱服刑改造。服刑期间执行刑期变动情况: 无刑罚变动。</w:t>
      </w:r>
    </w:p>
    <w:p w:rsidR="000D7FA2" w:rsidRDefault="000D7FA2" w:rsidP="003B04B4">
      <w:pPr>
        <w:spacing w:line="60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该犯在近期确有悔改表现，具体事实如下：</w:t>
      </w:r>
      <w:r>
        <w:rPr>
          <w:rFonts w:ascii="仿宋_GB2312" w:eastAsia="仿宋_GB2312" w:hAnsi="仿宋_GB2312" w:cs="仿宋_GB2312" w:hint="eastAsia"/>
          <w:color w:val="000000"/>
          <w:sz w:val="32"/>
          <w:szCs w:val="32"/>
        </w:rPr>
        <w:tab/>
      </w:r>
    </w:p>
    <w:p w:rsidR="000D7FA2" w:rsidRDefault="000D7FA2" w:rsidP="003B04B4">
      <w:pPr>
        <w:spacing w:line="60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罪犯苏静于2018年9月28日由北京市天河监狱调入北京市女子监狱服刑。该犯能够认罪悔罪，承认人民法院刑事判决书认定的犯罪事实，对判决认定的罪名、刑期、财产性判项无异议，服从法院判决。该犯自入监以来，能够深刻认识到自身问题，接受监狱警察认罪悔罪教育，并努力改正自身存在的问题，多次书写认罪悔罪书，并于2022年3月14日、7月27日在监区大厅进行公开认罪悔罪。该犯在认罪悔罪书中写道：“自入监以来，持续不断的教育改造中，我深知自己的行为已触犯法律，我的罪行不可饶恕，我的罪错已经深深伤害了被害人，给他带来了不可挽回的损失。同时，我也对不起党和国家多年来对我的培育，更对不起生我养我的父亲母亲。我真诚的向您们道歉，恳请您们接受这个有悔</w:t>
      </w:r>
      <w:r>
        <w:rPr>
          <w:rFonts w:ascii="仿宋_GB2312" w:eastAsia="仿宋_GB2312" w:hAnsi="仿宋_GB2312" w:cs="仿宋_GB2312" w:hint="eastAsia"/>
          <w:color w:val="000000"/>
          <w:sz w:val="32"/>
          <w:szCs w:val="32"/>
        </w:rPr>
        <w:lastRenderedPageBreak/>
        <w:t>过决心的致歉。对不起，我错了，希望能得到各方的谅解，我将用实际行动在改造中积极赎罪。”</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sz w:val="32"/>
          <w:szCs w:val="32"/>
        </w:rPr>
        <w:t>2022年8月17日，经监狱确有悔改表现评估委员会审议，认定该犯通过监狱确有悔改表现评估。</w:t>
      </w:r>
    </w:p>
    <w:p w:rsidR="000D7FA2" w:rsidRDefault="000D7FA2" w:rsidP="003B04B4">
      <w:pPr>
        <w:spacing w:line="60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在遵规守纪方面，该犯能够服从监狱警察的管理教育，能够遵守法律法规及监规纪律，能够落实罪犯改造行为规范，并努力改正自己的错误，在考核期内扣分一次。该犯在日常改造能够明确服刑身份，端正改造态度，对班内罪犯给予关心和帮助，与班内罪犯相处比较融洽。</w:t>
      </w:r>
    </w:p>
    <w:p w:rsidR="000D7FA2" w:rsidRDefault="000D7FA2" w:rsidP="003B04B4">
      <w:pPr>
        <w:spacing w:line="60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在教育改造方面，该犯能够认真书写改造计划、犯因性问题清单，按要求参加针对犯因问题的改造活动，如“经史合参”改造项目，纠正自己的犯因性问题。能够积极参加各项教育活动，于2019年3月18日至2019年4月5日参加监狱组织的职业技能培训，取得多媒体作品制作员的结业证书。发挥自己的音乐特长，多次为监区教育活动出谋划策，用弹钢琴、写歌、谱曲的才艺丰富了监区的教育活动，创作多首改造歌曲。2021年5月30日，该犯所在班组被评为局级优秀班组，该犯获得10分加分。</w:t>
      </w:r>
    </w:p>
    <w:p w:rsidR="000D7FA2" w:rsidRDefault="000D7FA2" w:rsidP="003B04B4">
      <w:pPr>
        <w:spacing w:line="60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在劳动改造方面，该犯积极参加劳动，遵守各项劳动安全生产操作规程，劳动态度端正。在监区组织的插花等手工劳动中，努力完成劳动任务。在担任监区看护岗位过程中，能够积极履行岗位职责，如实向监狱警察反映精神病罪犯的现实表现情况，完成看护岗位工作任务。</w:t>
      </w:r>
    </w:p>
    <w:p w:rsidR="000D7FA2" w:rsidRDefault="000D7FA2" w:rsidP="003B04B4">
      <w:pPr>
        <w:spacing w:line="60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罪犯苏静于2019年7月经监狱按程序评审，获表扬奖励。2020年2月经监狱按程序评审，获表扬奖励。2020年8月经监狱按程序评审，获表扬奖励。2021年2月经监狱按程序评审，获表扬奖励。2021年8月经监狱按程序评审，获表扬奖励。2022年4月经监狱按程序评审，获表扬。2022年9月经监狱按程序评审，获物质奖励。无处罚。</w:t>
      </w:r>
    </w:p>
    <w:p w:rsidR="000D7FA2" w:rsidRDefault="000D7FA2" w:rsidP="003B04B4">
      <w:pPr>
        <w:spacing w:line="60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罪犯苏静被北京市朝阳区人民法院判处罚金人民币10000元。2019年1月21日北京市朝阳区人民法院出具的收据证明罚金人民币10000元已履行完毕。</w:t>
      </w:r>
    </w:p>
    <w:p w:rsidR="000D7FA2" w:rsidRDefault="000D7FA2" w:rsidP="003B04B4">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2022年9月23日，监区召开对罪犯苏静的评议会，经监区全体警察评议，罪犯苏静未曾利用个人影响力和社会关系等不正当手段企图获得计分、评奖、减刑的机会，监区全体警察均表示未曾接受过罪犯苏静及其亲友的请托对该犯予以关照。</w:t>
      </w:r>
    </w:p>
    <w:p w:rsidR="000D7FA2" w:rsidRDefault="000D7FA2" w:rsidP="003B04B4">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减刑依据：《最高人民法院关于减刑、假释案件具体应用法律的规定》（法释[2016]23号）第三条的规定，《北京市减刑、假释工作规定（试行）》（京高法发[2020]429号）第二条、第六条、第十九条、第二十一条、第五十四条的规定。</w:t>
      </w:r>
    </w:p>
    <w:p w:rsidR="000D7FA2" w:rsidRDefault="000D7FA2" w:rsidP="003B04B4">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此，根据《中华人民共和国监狱法》第二十九条、《中华人民共和国刑法》第七十八条、第七十九条、《中华人民共和国刑事诉讼法》第二百七十三条第二款的规定，根据罪犯原判刑罚及现实改造表现情况，建议对罪犯苏静予以减刑九个月。特提请裁定。</w:t>
      </w:r>
    </w:p>
    <w:p w:rsidR="000D7FA2" w:rsidRDefault="000D7FA2" w:rsidP="003B04B4">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此致</w:t>
      </w:r>
    </w:p>
    <w:p w:rsidR="000D7FA2" w:rsidRDefault="000D7FA2" w:rsidP="003B04B4">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北京市第一中级人民法院</w:t>
      </w:r>
    </w:p>
    <w:p w:rsidR="000D7FA2" w:rsidRDefault="000D7FA2" w:rsidP="003B04B4">
      <w:pPr>
        <w:spacing w:line="600" w:lineRule="exact"/>
        <w:ind w:firstLineChars="200" w:firstLine="640"/>
        <w:rPr>
          <w:rFonts w:ascii="仿宋_GB2312" w:eastAsia="仿宋_GB2312" w:hAnsi="仿宋_GB2312" w:cs="仿宋_GB2312"/>
          <w:color w:val="000000"/>
          <w:sz w:val="32"/>
          <w:szCs w:val="32"/>
        </w:rPr>
      </w:pPr>
    </w:p>
    <w:p w:rsidR="000D7FA2" w:rsidRDefault="000D7FA2" w:rsidP="003B04B4">
      <w:pPr>
        <w:spacing w:line="600" w:lineRule="exact"/>
        <w:jc w:val="center"/>
        <w:rPr>
          <w:rFonts w:ascii="仿宋_GB2312" w:eastAsia="仿宋_GB2312" w:hAnsi="仿宋_GB2312" w:cs="仿宋_GB2312"/>
          <w:color w:val="000000"/>
          <w:sz w:val="32"/>
          <w:szCs w:val="32"/>
        </w:rPr>
      </w:pPr>
    </w:p>
    <w:p w:rsidR="000D7FA2" w:rsidRDefault="000D7FA2" w:rsidP="003B04B4">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B26839" w:rsidRDefault="00B26839" w:rsidP="003B04B4">
      <w:pPr>
        <w:spacing w:line="600" w:lineRule="exact"/>
        <w:jc w:val="center"/>
        <w:rPr>
          <w:rFonts w:ascii="仿宋_GB2312" w:eastAsia="仿宋_GB2312" w:hAnsi="仿宋_GB2312" w:cs="仿宋_GB2312"/>
          <w:sz w:val="32"/>
          <w:szCs w:val="32"/>
        </w:rPr>
      </w:pPr>
    </w:p>
    <w:p w:rsidR="000D7FA2" w:rsidRDefault="000D7FA2" w:rsidP="003B04B4">
      <w:pPr>
        <w:spacing w:line="600" w:lineRule="exact"/>
        <w:ind w:right="106"/>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2022年11月3日</w:t>
      </w:r>
    </w:p>
    <w:p w:rsidR="000D7FA2" w:rsidRDefault="000D7FA2" w:rsidP="003B04B4">
      <w:pPr>
        <w:spacing w:line="600" w:lineRule="exact"/>
        <w:ind w:right="960"/>
        <w:jc w:val="right"/>
        <w:rPr>
          <w:rFonts w:ascii="仿宋_GB2312" w:eastAsia="仿宋_GB2312" w:hAnsi="仿宋_GB2312" w:cs="仿宋_GB2312"/>
          <w:sz w:val="32"/>
          <w:szCs w:val="32"/>
        </w:rPr>
      </w:pPr>
    </w:p>
    <w:p w:rsidR="000D7FA2" w:rsidRDefault="000D7FA2" w:rsidP="003B04B4">
      <w:pPr>
        <w:spacing w:line="600" w:lineRule="exact"/>
        <w:ind w:right="960"/>
        <w:jc w:val="right"/>
        <w:rPr>
          <w:rFonts w:ascii="仿宋_GB2312" w:eastAsia="仿宋_GB2312" w:hAnsi="仿宋_GB2312" w:cs="仿宋_GB2312"/>
          <w:sz w:val="32"/>
          <w:szCs w:val="32"/>
        </w:rPr>
      </w:pPr>
    </w:p>
    <w:p w:rsidR="000D7FA2" w:rsidRDefault="000D7FA2" w:rsidP="003B04B4">
      <w:pPr>
        <w:spacing w:line="600" w:lineRule="exact"/>
        <w:ind w:right="960"/>
        <w:jc w:val="right"/>
        <w:rPr>
          <w:rFonts w:ascii="仿宋_GB2312" w:eastAsia="仿宋_GB2312" w:hAnsi="仿宋_GB2312" w:cs="仿宋_GB2312"/>
          <w:sz w:val="32"/>
          <w:szCs w:val="32"/>
        </w:rPr>
      </w:pPr>
    </w:p>
    <w:p w:rsidR="00707E82" w:rsidRDefault="00707E82" w:rsidP="003B04B4">
      <w:pPr>
        <w:spacing w:line="600" w:lineRule="exact"/>
        <w:ind w:right="960"/>
        <w:jc w:val="right"/>
        <w:rPr>
          <w:rFonts w:ascii="仿宋_GB2312" w:eastAsia="仿宋_GB2312" w:hAnsi="仿宋_GB2312" w:cs="仿宋_GB2312"/>
          <w:sz w:val="32"/>
          <w:szCs w:val="32"/>
        </w:rPr>
      </w:pPr>
    </w:p>
    <w:p w:rsidR="00707E82" w:rsidRDefault="00707E82" w:rsidP="003B04B4">
      <w:pPr>
        <w:spacing w:line="600" w:lineRule="exact"/>
        <w:ind w:right="960"/>
        <w:jc w:val="right"/>
        <w:rPr>
          <w:rFonts w:ascii="仿宋_GB2312" w:eastAsia="仿宋_GB2312" w:hAnsi="仿宋_GB2312" w:cs="仿宋_GB2312"/>
          <w:sz w:val="32"/>
          <w:szCs w:val="32"/>
        </w:rPr>
      </w:pPr>
    </w:p>
    <w:p w:rsidR="00707E82" w:rsidRDefault="00707E82" w:rsidP="003B04B4">
      <w:pPr>
        <w:spacing w:line="600" w:lineRule="exact"/>
        <w:ind w:right="960"/>
        <w:jc w:val="right"/>
        <w:rPr>
          <w:rFonts w:ascii="仿宋_GB2312" w:eastAsia="仿宋_GB2312" w:hAnsi="仿宋_GB2312" w:cs="仿宋_GB2312"/>
          <w:sz w:val="32"/>
          <w:szCs w:val="32"/>
        </w:rPr>
      </w:pPr>
    </w:p>
    <w:p w:rsidR="00B26839" w:rsidRDefault="00B26839" w:rsidP="003B04B4">
      <w:pPr>
        <w:spacing w:line="600" w:lineRule="exact"/>
        <w:ind w:right="960"/>
        <w:jc w:val="right"/>
        <w:rPr>
          <w:rFonts w:ascii="仿宋_GB2312" w:eastAsia="仿宋_GB2312" w:hAnsi="仿宋_GB2312" w:cs="仿宋_GB2312"/>
          <w:sz w:val="32"/>
          <w:szCs w:val="32"/>
        </w:rPr>
      </w:pPr>
    </w:p>
    <w:p w:rsidR="00B26839" w:rsidRDefault="00B26839" w:rsidP="003B04B4">
      <w:pPr>
        <w:spacing w:line="600" w:lineRule="exact"/>
        <w:ind w:right="960"/>
        <w:jc w:val="right"/>
        <w:rPr>
          <w:rFonts w:ascii="仿宋_GB2312" w:eastAsia="仿宋_GB2312" w:hAnsi="仿宋_GB2312" w:cs="仿宋_GB2312"/>
          <w:sz w:val="32"/>
          <w:szCs w:val="32"/>
        </w:rPr>
      </w:pPr>
    </w:p>
    <w:p w:rsidR="00B26839" w:rsidRDefault="00B26839" w:rsidP="003B04B4">
      <w:pPr>
        <w:spacing w:line="600" w:lineRule="exact"/>
        <w:ind w:right="960"/>
        <w:jc w:val="right"/>
        <w:rPr>
          <w:rFonts w:ascii="仿宋_GB2312" w:eastAsia="仿宋_GB2312" w:hAnsi="仿宋_GB2312" w:cs="仿宋_GB2312"/>
          <w:sz w:val="32"/>
          <w:szCs w:val="32"/>
        </w:rPr>
      </w:pPr>
    </w:p>
    <w:p w:rsidR="00707E82" w:rsidRDefault="00707E82" w:rsidP="003B04B4">
      <w:pPr>
        <w:spacing w:line="600" w:lineRule="exact"/>
        <w:ind w:right="960"/>
        <w:jc w:val="right"/>
        <w:rPr>
          <w:rFonts w:ascii="仿宋_GB2312" w:eastAsia="仿宋_GB2312" w:hAnsi="仿宋_GB2312" w:cs="仿宋_GB2312"/>
          <w:sz w:val="32"/>
          <w:szCs w:val="32"/>
        </w:rPr>
      </w:pPr>
    </w:p>
    <w:p w:rsidR="00707E82" w:rsidRDefault="00707E82" w:rsidP="003B04B4">
      <w:pPr>
        <w:spacing w:line="600" w:lineRule="exact"/>
        <w:ind w:right="960"/>
        <w:jc w:val="right"/>
        <w:rPr>
          <w:rFonts w:ascii="仿宋_GB2312" w:eastAsia="仿宋_GB2312" w:hAnsi="仿宋_GB2312" w:cs="仿宋_GB2312"/>
          <w:sz w:val="32"/>
          <w:szCs w:val="32"/>
        </w:rPr>
      </w:pPr>
    </w:p>
    <w:p w:rsidR="00707E82" w:rsidRDefault="00707E82" w:rsidP="003B04B4">
      <w:pPr>
        <w:spacing w:line="600" w:lineRule="exact"/>
        <w:ind w:right="960"/>
        <w:jc w:val="right"/>
        <w:rPr>
          <w:rFonts w:ascii="仿宋_GB2312" w:eastAsia="仿宋_GB2312" w:hAnsi="仿宋_GB2312" w:cs="仿宋_GB2312"/>
          <w:sz w:val="32"/>
          <w:szCs w:val="32"/>
        </w:rPr>
      </w:pPr>
    </w:p>
    <w:p w:rsidR="00707E82" w:rsidRDefault="00707E82" w:rsidP="003B04B4">
      <w:pPr>
        <w:spacing w:line="600" w:lineRule="exact"/>
        <w:ind w:right="960"/>
        <w:jc w:val="right"/>
        <w:rPr>
          <w:rFonts w:ascii="仿宋_GB2312" w:eastAsia="仿宋_GB2312" w:hAnsi="仿宋_GB2312" w:cs="仿宋_GB2312"/>
          <w:sz w:val="32"/>
          <w:szCs w:val="32"/>
        </w:rPr>
      </w:pPr>
    </w:p>
    <w:p w:rsidR="00707E82" w:rsidRDefault="00707E82" w:rsidP="003B04B4">
      <w:pPr>
        <w:spacing w:line="600" w:lineRule="exact"/>
        <w:ind w:right="960"/>
        <w:jc w:val="right"/>
        <w:rPr>
          <w:rFonts w:ascii="仿宋_GB2312" w:eastAsia="仿宋_GB2312" w:hAnsi="仿宋_GB2312" w:cs="仿宋_GB2312"/>
          <w:sz w:val="32"/>
          <w:szCs w:val="32"/>
        </w:rPr>
      </w:pPr>
    </w:p>
    <w:p w:rsidR="00707E82" w:rsidRDefault="00707E82" w:rsidP="003B04B4">
      <w:pPr>
        <w:spacing w:line="600" w:lineRule="exact"/>
        <w:ind w:right="960"/>
        <w:jc w:val="right"/>
        <w:rPr>
          <w:rFonts w:ascii="仿宋_GB2312" w:eastAsia="仿宋_GB2312" w:hAnsi="仿宋_GB2312" w:cs="仿宋_GB2312"/>
          <w:sz w:val="32"/>
          <w:szCs w:val="32"/>
        </w:rPr>
      </w:pPr>
    </w:p>
    <w:p w:rsidR="00707E82" w:rsidRDefault="00707E82" w:rsidP="003B04B4">
      <w:pPr>
        <w:spacing w:line="600" w:lineRule="exact"/>
        <w:ind w:right="960"/>
        <w:jc w:val="right"/>
        <w:rPr>
          <w:rFonts w:ascii="仿宋_GB2312" w:eastAsia="仿宋_GB2312" w:hAnsi="仿宋_GB2312" w:cs="仿宋_GB2312"/>
          <w:sz w:val="32"/>
          <w:szCs w:val="32"/>
        </w:rPr>
      </w:pPr>
    </w:p>
    <w:p w:rsidR="00707E82" w:rsidRPr="001E29CF" w:rsidRDefault="00707E82" w:rsidP="003B04B4">
      <w:pPr>
        <w:spacing w:line="600" w:lineRule="exact"/>
        <w:jc w:val="center"/>
        <w:rPr>
          <w:rFonts w:asciiTheme="majorEastAsia" w:eastAsiaTheme="majorEastAsia" w:hAnsiTheme="majorEastAsia"/>
          <w:b/>
          <w:sz w:val="44"/>
          <w:szCs w:val="44"/>
        </w:rPr>
      </w:pPr>
      <w:r w:rsidRPr="001E29CF">
        <w:rPr>
          <w:rFonts w:asciiTheme="majorEastAsia" w:eastAsiaTheme="majorEastAsia" w:hAnsiTheme="majorEastAsia" w:hint="eastAsia"/>
          <w:b/>
          <w:sz w:val="44"/>
          <w:szCs w:val="44"/>
        </w:rPr>
        <w:lastRenderedPageBreak/>
        <w:t>提请减刑建议书</w:t>
      </w:r>
    </w:p>
    <w:p w:rsidR="00707E82" w:rsidRPr="00C56CEA" w:rsidRDefault="00707E82" w:rsidP="003B04B4">
      <w:pPr>
        <w:spacing w:line="600" w:lineRule="exact"/>
        <w:ind w:rightChars="98" w:right="206" w:firstLineChars="200" w:firstLine="640"/>
        <w:jc w:val="right"/>
        <w:rPr>
          <w:rFonts w:ascii="仿宋" w:eastAsia="仿宋" w:hAnsi="仿宋"/>
          <w:sz w:val="32"/>
          <w:szCs w:val="32"/>
        </w:rPr>
      </w:pPr>
      <w:r w:rsidRPr="00C56CEA">
        <w:rPr>
          <w:rFonts w:ascii="仿宋" w:eastAsia="仿宋" w:hAnsi="仿宋" w:hint="eastAsia"/>
          <w:sz w:val="32"/>
          <w:szCs w:val="32"/>
        </w:rPr>
        <w:t>（2021）女狱减字第1号</w:t>
      </w:r>
    </w:p>
    <w:p w:rsidR="00707E82" w:rsidRPr="001E29CF" w:rsidRDefault="00707E82" w:rsidP="003B04B4">
      <w:pPr>
        <w:spacing w:line="600" w:lineRule="exact"/>
        <w:ind w:firstLineChars="200" w:firstLine="640"/>
        <w:rPr>
          <w:rFonts w:ascii="仿宋" w:eastAsia="仿宋" w:hAnsi="仿宋"/>
          <w:color w:val="000000"/>
          <w:sz w:val="32"/>
          <w:szCs w:val="32"/>
        </w:rPr>
      </w:pPr>
      <w:r w:rsidRPr="00C56CEA">
        <w:rPr>
          <w:rFonts w:ascii="仿宋" w:eastAsia="仿宋" w:hAnsi="仿宋" w:hint="eastAsia"/>
          <w:color w:val="000000"/>
          <w:sz w:val="32"/>
          <w:szCs w:val="32"/>
        </w:rPr>
        <w:t>罪犯王卫敏（曾用名：王振文），女，汉族，户籍地</w:t>
      </w:r>
      <w:r w:rsidR="00715224">
        <w:rPr>
          <w:rFonts w:ascii="仿宋" w:eastAsia="仿宋" w:hAnsi="仿宋" w:hint="eastAsia"/>
          <w:color w:val="000000"/>
          <w:sz w:val="32"/>
          <w:szCs w:val="32"/>
        </w:rPr>
        <w:t>为</w:t>
      </w:r>
      <w:r w:rsidRPr="00C56CEA">
        <w:rPr>
          <w:rFonts w:ascii="仿宋" w:eastAsia="仿宋" w:hAnsi="仿宋" w:hint="eastAsia"/>
          <w:color w:val="000000"/>
          <w:sz w:val="32"/>
          <w:szCs w:val="32"/>
        </w:rPr>
        <w:t>北京市昌平区。因犯故意杀人罪经北京市第一中级人民法院于2018年8月30日以(2018)京01刑初73号刑事附带民事判决书判处死刑，缓期二年执行，剥夺政治权利终身。罪犯王卫敏以原判量刑过重为由提出上诉，在北京市高级人民法院审理期间，罪犯王卫敏表示服从一审判决，自愿申请撤回上诉。北京市高级人民法院于2019年3月4日以(2018)京刑终202号刑事裁定书裁定，准许罪犯王卫敏撤回上诉，核准北京市第一中级人民法院（2018）京01刑初73号以故意杀人罪判处罪犯王</w:t>
      </w:r>
      <w:r w:rsidRPr="001E29CF">
        <w:rPr>
          <w:rFonts w:ascii="仿宋" w:eastAsia="仿宋" w:hAnsi="仿宋" w:hint="eastAsia"/>
          <w:color w:val="000000"/>
          <w:sz w:val="32"/>
          <w:szCs w:val="32"/>
        </w:rPr>
        <w:t>卫敏死刑，缓期二年执行，剥夺政治权利终身的刑事裁定。死缓考验期自2019年3月4日起至2021年3月3日止。于2019年4月10日送北京市天河监狱交付执行。2019年5月6日由北京市天河监狱调入我监狱服刑改造。</w:t>
      </w:r>
    </w:p>
    <w:p w:rsidR="00707E82" w:rsidRPr="001E29CF" w:rsidRDefault="00707E82" w:rsidP="003B04B4">
      <w:pPr>
        <w:spacing w:line="600" w:lineRule="exact"/>
        <w:ind w:firstLineChars="200" w:firstLine="640"/>
        <w:rPr>
          <w:rFonts w:ascii="仿宋" w:eastAsia="仿宋" w:hAnsi="仿宋"/>
          <w:color w:val="000000"/>
          <w:sz w:val="32"/>
          <w:szCs w:val="32"/>
        </w:rPr>
      </w:pPr>
      <w:r w:rsidRPr="001E29CF">
        <w:rPr>
          <w:rFonts w:ascii="仿宋" w:eastAsia="仿宋" w:hAnsi="仿宋" w:hint="eastAsia"/>
          <w:color w:val="000000"/>
          <w:sz w:val="32"/>
          <w:szCs w:val="32"/>
        </w:rPr>
        <w:t>该犯在近期确有悔改表现，具体事实如下：</w:t>
      </w:r>
      <w:r w:rsidRPr="001E29CF">
        <w:rPr>
          <w:rFonts w:ascii="仿宋" w:eastAsia="仿宋" w:hAnsi="仿宋"/>
          <w:color w:val="000000"/>
          <w:sz w:val="32"/>
          <w:szCs w:val="32"/>
        </w:rPr>
        <w:tab/>
      </w:r>
    </w:p>
    <w:p w:rsidR="00707E82" w:rsidRPr="001E29CF" w:rsidRDefault="00707E82" w:rsidP="003B04B4">
      <w:pPr>
        <w:spacing w:line="600" w:lineRule="exact"/>
        <w:ind w:firstLineChars="200" w:firstLine="640"/>
        <w:rPr>
          <w:rFonts w:ascii="仿宋" w:eastAsia="仿宋" w:hAnsi="仿宋"/>
          <w:bCs/>
          <w:color w:val="000000"/>
          <w:sz w:val="32"/>
          <w:szCs w:val="32"/>
        </w:rPr>
      </w:pPr>
      <w:r w:rsidRPr="001E29CF">
        <w:rPr>
          <w:rFonts w:ascii="仿宋" w:eastAsia="仿宋" w:hAnsi="仿宋" w:hint="eastAsia"/>
          <w:color w:val="000000"/>
          <w:sz w:val="32"/>
          <w:szCs w:val="32"/>
        </w:rPr>
        <w:t>罪犯王卫敏于2019年5月6日调入北京市女子监狱服刑。现</w:t>
      </w:r>
      <w:r w:rsidRPr="001E29CF">
        <w:rPr>
          <w:rFonts w:ascii="仿宋" w:eastAsia="仿宋" w:hAnsi="仿宋" w:hint="eastAsia"/>
          <w:bCs/>
          <w:color w:val="000000"/>
          <w:sz w:val="32"/>
          <w:szCs w:val="32"/>
        </w:rPr>
        <w:t>罪犯王卫敏死刑缓期二年执行期已满，且在死刑缓期执行期间没有故意犯罪。</w:t>
      </w:r>
    </w:p>
    <w:p w:rsidR="00707E82" w:rsidRPr="001E29CF" w:rsidRDefault="00707E82" w:rsidP="003B04B4">
      <w:pPr>
        <w:spacing w:line="600" w:lineRule="exact"/>
        <w:ind w:firstLineChars="200" w:firstLine="640"/>
        <w:rPr>
          <w:rFonts w:ascii="仿宋" w:eastAsia="仿宋" w:hAnsi="仿宋"/>
          <w:color w:val="000000"/>
          <w:sz w:val="32"/>
          <w:szCs w:val="32"/>
        </w:rPr>
      </w:pPr>
      <w:r w:rsidRPr="001E29CF">
        <w:rPr>
          <w:rFonts w:ascii="仿宋" w:eastAsia="仿宋" w:hAnsi="仿宋" w:hint="eastAsia"/>
          <w:color w:val="000000"/>
          <w:sz w:val="32"/>
          <w:szCs w:val="32"/>
        </w:rPr>
        <w:t>该犯自调入以来能够认罪悔罪，能够认识到自己的罪行的严重性和危害性，在改造总结中写到入监服刑加强了对法律、法规、规章制度的学习，在警官的教育挽救下，深挖犯</w:t>
      </w:r>
      <w:r w:rsidRPr="001E29CF">
        <w:rPr>
          <w:rFonts w:ascii="仿宋" w:eastAsia="仿宋" w:hAnsi="仿宋" w:hint="eastAsia"/>
          <w:color w:val="000000"/>
          <w:sz w:val="32"/>
          <w:szCs w:val="32"/>
        </w:rPr>
        <w:lastRenderedPageBreak/>
        <w:t>罪根源，认真剖析自身存在的问题短板。由于自己对法律意识的淡薄，铸成大错，受到法律的制裁，给受害人带来了无法弥补的伤害，对此感到深深的自责、内疚和悔恨。在谈话中该犯表示能够认识到自己的犯罪行为给家人、社会、受害人造成的重大伤害和损失，为此感到羞愧不已，认为自己应该真诚认罪悔罪，深挖犯罪根源，反思犯罪的经过。该犯于2021年3月21日在监区大厅进行公开认罪悔罪。</w:t>
      </w:r>
    </w:p>
    <w:p w:rsidR="00707E82" w:rsidRPr="001E29CF" w:rsidRDefault="00707E82" w:rsidP="003B04B4">
      <w:pPr>
        <w:spacing w:line="600" w:lineRule="exact"/>
        <w:ind w:firstLineChars="200" w:firstLine="640"/>
        <w:rPr>
          <w:rFonts w:ascii="仿宋" w:eastAsia="仿宋" w:hAnsi="仿宋"/>
          <w:color w:val="000000"/>
          <w:sz w:val="32"/>
          <w:szCs w:val="32"/>
        </w:rPr>
      </w:pPr>
      <w:r w:rsidRPr="001E29CF">
        <w:rPr>
          <w:rFonts w:ascii="仿宋" w:eastAsia="仿宋" w:hAnsi="仿宋" w:hint="eastAsia"/>
          <w:color w:val="000000"/>
          <w:sz w:val="32"/>
          <w:szCs w:val="32"/>
        </w:rPr>
        <w:t>在遵规守纪方面，该犯基本能够遵守法律法规及监规纪律，服从警察的日常管理教育，基本能够明确服刑身份，端正改造态度，基本能够落实罪犯改造行为规范，不触碰罪犯改造行为规范“十严禁”。该犯在死刑缓期执行期内共扣分49次，共扣188.5分。其中有3次违纪扣分，共扣25分。</w:t>
      </w:r>
    </w:p>
    <w:p w:rsidR="00707E82" w:rsidRPr="001E29CF" w:rsidRDefault="00707E82" w:rsidP="003B04B4">
      <w:pPr>
        <w:spacing w:line="600" w:lineRule="exact"/>
        <w:ind w:firstLineChars="200" w:firstLine="640"/>
        <w:rPr>
          <w:rFonts w:ascii="仿宋" w:eastAsia="仿宋" w:hAnsi="仿宋"/>
          <w:color w:val="000000"/>
          <w:sz w:val="32"/>
          <w:szCs w:val="32"/>
        </w:rPr>
      </w:pPr>
      <w:r w:rsidRPr="001E29CF">
        <w:rPr>
          <w:rFonts w:ascii="仿宋" w:eastAsia="仿宋" w:hAnsi="仿宋" w:hint="eastAsia"/>
          <w:color w:val="000000"/>
          <w:sz w:val="32"/>
          <w:szCs w:val="32"/>
        </w:rPr>
        <w:t>在教育改造方面，该犯能够认真参加思想、文化、职业技术教育，参加监狱开展的“牢记身份，遵规守纪，踏实改造”集中整治活动、“学党史、感党恩，读丛书，促改造”的五大改造活动、新生大讲堂学习活动、“四共”建设活动等，查找犯因，制定改造计划，书写认罪悔罪书，每日写政治改造日志，学习《宪法》、《民法典》、毛泽东诗词，参加裁剪培训课、健康心理教育课。</w:t>
      </w:r>
    </w:p>
    <w:p w:rsidR="00707E82" w:rsidRPr="001E29CF" w:rsidRDefault="00707E82" w:rsidP="003B04B4">
      <w:pPr>
        <w:spacing w:line="600" w:lineRule="exact"/>
        <w:ind w:firstLineChars="200" w:firstLine="640"/>
        <w:rPr>
          <w:rFonts w:ascii="仿宋" w:eastAsia="仿宋" w:hAnsi="仿宋"/>
          <w:color w:val="000000"/>
          <w:sz w:val="32"/>
          <w:szCs w:val="32"/>
        </w:rPr>
      </w:pPr>
      <w:r w:rsidRPr="001E29CF">
        <w:rPr>
          <w:rFonts w:ascii="仿宋" w:eastAsia="仿宋" w:hAnsi="仿宋" w:hint="eastAsia"/>
          <w:color w:val="000000"/>
          <w:sz w:val="32"/>
          <w:szCs w:val="32"/>
        </w:rPr>
        <w:t>在劳动改造方面，该犯能够积极参加劳动，遵守各项安全生产操作规程。该犯曾担任清洁员，能够做好车间及监舍的环境清洁和消毒工作。</w:t>
      </w:r>
      <w:r w:rsidRPr="001E29CF">
        <w:rPr>
          <w:rFonts w:ascii="仿宋" w:eastAsia="仿宋" w:hAnsi="仿宋"/>
          <w:color w:val="000000"/>
          <w:sz w:val="32"/>
          <w:szCs w:val="32"/>
        </w:rPr>
        <w:t>该犯在监狱组织的“比安全比进度比产量”口罩加工劳动竞赛中表现较好，依据北京市女子监</w:t>
      </w:r>
      <w:r w:rsidRPr="001E29CF">
        <w:rPr>
          <w:rFonts w:ascii="仿宋" w:eastAsia="仿宋" w:hAnsi="仿宋"/>
          <w:color w:val="000000"/>
          <w:sz w:val="32"/>
          <w:szCs w:val="32"/>
        </w:rPr>
        <w:lastRenderedPageBreak/>
        <w:t>狱《关于疫情防控期间在罪犯中开展“比安全比进度比产量”口罩加工劳动竞赛的实施方案》，经监狱劳动竞赛活动办公室审核、公示，该犯所在劳动班组获得2020年3月“优胜劳动班组”。依据《监狱计分考核及奖励罪犯规定》第七十六条第六款“其他可以给予单项物质奖励的情形”之规定，经监区计分考核奖励小组集体评议，提议给予该犯单项物质奖励</w:t>
      </w:r>
      <w:r w:rsidRPr="001E29CF">
        <w:rPr>
          <w:rFonts w:ascii="仿宋" w:eastAsia="仿宋" w:hAnsi="仿宋" w:hint="eastAsia"/>
          <w:color w:val="000000"/>
          <w:sz w:val="32"/>
          <w:szCs w:val="32"/>
        </w:rPr>
        <w:t>，经监狱按程序评审，获单项物质奖励</w:t>
      </w:r>
      <w:r w:rsidRPr="001E29CF">
        <w:rPr>
          <w:rFonts w:ascii="仿宋" w:eastAsia="仿宋" w:hAnsi="仿宋"/>
          <w:color w:val="000000"/>
          <w:sz w:val="32"/>
          <w:szCs w:val="32"/>
        </w:rPr>
        <w:t>。</w:t>
      </w:r>
    </w:p>
    <w:p w:rsidR="00707E82" w:rsidRPr="001E29CF" w:rsidRDefault="00707E82" w:rsidP="003B04B4">
      <w:pPr>
        <w:spacing w:line="600" w:lineRule="exact"/>
        <w:ind w:firstLineChars="200" w:firstLine="640"/>
        <w:rPr>
          <w:rFonts w:ascii="仿宋" w:eastAsia="仿宋" w:hAnsi="仿宋"/>
          <w:bCs/>
          <w:color w:val="000000"/>
          <w:sz w:val="32"/>
          <w:szCs w:val="32"/>
        </w:rPr>
      </w:pPr>
      <w:r w:rsidRPr="001E29CF">
        <w:rPr>
          <w:rFonts w:ascii="仿宋" w:eastAsia="仿宋" w:hAnsi="仿宋" w:hint="eastAsia"/>
          <w:bCs/>
          <w:color w:val="000000"/>
          <w:sz w:val="32"/>
          <w:szCs w:val="32"/>
        </w:rPr>
        <w:t>罪犯王卫敏于2020年4月经监狱按程序评审，获单项物质奖励；2020年5月经监狱按程序评审，获物质奖励；2020年10月经监狱按程序评审，获物质奖励。无处罚。</w:t>
      </w:r>
    </w:p>
    <w:p w:rsidR="00707E82" w:rsidRPr="001E29CF" w:rsidRDefault="00707E82" w:rsidP="003B04B4">
      <w:pPr>
        <w:spacing w:line="600" w:lineRule="exact"/>
        <w:ind w:firstLineChars="200" w:firstLine="640"/>
        <w:rPr>
          <w:rFonts w:ascii="仿宋" w:eastAsia="仿宋" w:hAnsi="仿宋"/>
          <w:bCs/>
          <w:color w:val="000000"/>
          <w:sz w:val="32"/>
          <w:szCs w:val="32"/>
        </w:rPr>
      </w:pPr>
      <w:r w:rsidRPr="001E29CF">
        <w:rPr>
          <w:rFonts w:ascii="仿宋" w:eastAsia="仿宋" w:hAnsi="仿宋" w:hint="eastAsia"/>
          <w:bCs/>
          <w:color w:val="000000"/>
          <w:sz w:val="32"/>
          <w:szCs w:val="32"/>
        </w:rPr>
        <w:t>罪犯王卫敏被北京市第一中级人民法院判处赔偿附带民事诉讼原告人经济损失共计人民币53000元。2020年2月18日北京市第一中级人民法院出具案款收据，附带民事赔偿款人民币53000元全部缴纳完毕。2021年6月17日北京市第一中级人民法院出具关于罪犯王卫敏财产性判项执行情况的说明，刑事附带民事赔偿款人民币五万三千元，已执行到位人民币五万三千元。</w:t>
      </w:r>
    </w:p>
    <w:p w:rsidR="00707E82" w:rsidRPr="001E29CF" w:rsidRDefault="00707E82" w:rsidP="003B04B4">
      <w:pPr>
        <w:spacing w:line="600" w:lineRule="exact"/>
        <w:ind w:firstLineChars="200" w:firstLine="640"/>
        <w:rPr>
          <w:rFonts w:ascii="仿宋" w:eastAsia="仿宋" w:hAnsi="仿宋"/>
          <w:color w:val="000000"/>
          <w:sz w:val="32"/>
          <w:szCs w:val="32"/>
        </w:rPr>
      </w:pPr>
      <w:r w:rsidRPr="001E29CF">
        <w:rPr>
          <w:rFonts w:ascii="仿宋" w:eastAsia="仿宋" w:hAnsi="仿宋" w:hint="eastAsia"/>
          <w:color w:val="000000"/>
          <w:sz w:val="32"/>
          <w:szCs w:val="32"/>
        </w:rPr>
        <w:t>2021年8月18日，监区召开对罪犯王卫敏的评议会，经监区全体警察评议，罪犯王卫敏未曾利用个人影响力和社会关系等不正当手段企图获得计分、评奖、减刑的机会，监区全体警察均表示未曾接受过罪犯王卫敏及其亲友的请托对该犯予以关照。</w:t>
      </w:r>
    </w:p>
    <w:p w:rsidR="00707E82" w:rsidRPr="001E29CF" w:rsidRDefault="00707E82" w:rsidP="003B04B4">
      <w:pPr>
        <w:spacing w:line="600" w:lineRule="exact"/>
        <w:ind w:firstLineChars="200" w:firstLine="640"/>
        <w:rPr>
          <w:rFonts w:ascii="仿宋" w:eastAsia="仿宋" w:hAnsi="仿宋"/>
          <w:color w:val="000000"/>
          <w:sz w:val="32"/>
          <w:szCs w:val="32"/>
        </w:rPr>
      </w:pPr>
      <w:r w:rsidRPr="001E29CF">
        <w:rPr>
          <w:rFonts w:ascii="仿宋" w:eastAsia="仿宋" w:hAnsi="仿宋" w:hint="eastAsia"/>
          <w:color w:val="000000"/>
          <w:sz w:val="32"/>
          <w:szCs w:val="32"/>
        </w:rPr>
        <w:t>减刑依据：《最高人民法院关于办理减刑、假释案件具</w:t>
      </w:r>
      <w:r w:rsidRPr="001E29CF">
        <w:rPr>
          <w:rFonts w:ascii="仿宋" w:eastAsia="仿宋" w:hAnsi="仿宋" w:hint="eastAsia"/>
          <w:color w:val="000000"/>
          <w:sz w:val="32"/>
          <w:szCs w:val="32"/>
        </w:rPr>
        <w:lastRenderedPageBreak/>
        <w:t xml:space="preserve">体应用法律的规定》（法释[2016]23号）第3条的规定，《北京市减刑工作规定》（京高法发〔2020〕429号）第2条、第12条、第28条、第29条、第54条、第100条、第102条的规定。                                    </w:t>
      </w:r>
    </w:p>
    <w:p w:rsidR="00707E82" w:rsidRPr="001E29CF" w:rsidRDefault="00707E82" w:rsidP="003B04B4">
      <w:pPr>
        <w:spacing w:line="600" w:lineRule="exact"/>
        <w:ind w:firstLineChars="200" w:firstLine="640"/>
        <w:rPr>
          <w:rFonts w:ascii="仿宋" w:eastAsia="仿宋" w:hAnsi="仿宋"/>
          <w:bCs/>
          <w:color w:val="000000"/>
          <w:sz w:val="32"/>
          <w:szCs w:val="32"/>
        </w:rPr>
      </w:pPr>
      <w:r w:rsidRPr="001E29CF">
        <w:rPr>
          <w:rFonts w:ascii="仿宋" w:eastAsia="仿宋" w:hAnsi="仿宋" w:hint="eastAsia"/>
          <w:color w:val="000000"/>
          <w:sz w:val="32"/>
          <w:szCs w:val="32"/>
        </w:rPr>
        <w:t>为此，根据《中华人民共和国监狱法》第 31条，《中华人民共和国刑法》第 50条，《中华人民共和国刑事诉讼法》第261条第 2 款的规定，根据罪犯原判刑罚及现实改造表现情况，建议对罪犯王卫敏减为无期徒刑，</w:t>
      </w:r>
      <w:r w:rsidRPr="001E29CF">
        <w:rPr>
          <w:rFonts w:ascii="仿宋" w:eastAsia="仿宋" w:hAnsi="仿宋" w:hint="eastAsia"/>
          <w:bCs/>
          <w:color w:val="000000"/>
          <w:sz w:val="32"/>
          <w:szCs w:val="32"/>
        </w:rPr>
        <w:t>特提请裁定。</w:t>
      </w:r>
    </w:p>
    <w:p w:rsidR="00707E82" w:rsidRPr="001E29CF" w:rsidRDefault="00707E82" w:rsidP="003B04B4">
      <w:pPr>
        <w:spacing w:line="600" w:lineRule="exact"/>
        <w:ind w:firstLineChars="200" w:firstLine="640"/>
        <w:rPr>
          <w:rFonts w:ascii="仿宋" w:eastAsia="仿宋" w:hAnsi="仿宋"/>
          <w:color w:val="000000"/>
          <w:sz w:val="32"/>
          <w:szCs w:val="32"/>
        </w:rPr>
      </w:pPr>
      <w:r w:rsidRPr="001E29CF">
        <w:rPr>
          <w:rFonts w:ascii="仿宋" w:eastAsia="仿宋" w:hAnsi="仿宋" w:hint="eastAsia"/>
          <w:color w:val="000000"/>
          <w:sz w:val="32"/>
          <w:szCs w:val="32"/>
        </w:rPr>
        <w:t>此致</w:t>
      </w:r>
    </w:p>
    <w:p w:rsidR="00707E82" w:rsidRPr="001E29CF" w:rsidRDefault="00707E82" w:rsidP="003B04B4">
      <w:pPr>
        <w:spacing w:line="600" w:lineRule="exact"/>
        <w:ind w:firstLineChars="200" w:firstLine="640"/>
        <w:rPr>
          <w:rFonts w:ascii="仿宋" w:eastAsia="仿宋" w:hAnsi="仿宋"/>
          <w:color w:val="000000"/>
          <w:sz w:val="32"/>
          <w:szCs w:val="32"/>
        </w:rPr>
      </w:pPr>
      <w:r w:rsidRPr="001E29CF">
        <w:rPr>
          <w:rFonts w:ascii="仿宋" w:eastAsia="仿宋" w:hAnsi="仿宋" w:hint="eastAsia"/>
          <w:color w:val="000000"/>
          <w:sz w:val="32"/>
          <w:szCs w:val="32"/>
        </w:rPr>
        <w:t>北京市高级人民法院</w:t>
      </w:r>
    </w:p>
    <w:p w:rsidR="00707E82" w:rsidRPr="001E29CF" w:rsidRDefault="00707E82" w:rsidP="003B04B4">
      <w:pPr>
        <w:spacing w:line="600" w:lineRule="exact"/>
        <w:ind w:firstLineChars="200" w:firstLine="640"/>
        <w:rPr>
          <w:rFonts w:ascii="仿宋" w:eastAsia="仿宋" w:hAnsi="仿宋"/>
          <w:color w:val="000000"/>
          <w:sz w:val="32"/>
          <w:szCs w:val="32"/>
        </w:rPr>
      </w:pPr>
    </w:p>
    <w:p w:rsidR="00707E82" w:rsidRPr="001E29CF" w:rsidRDefault="00707E82" w:rsidP="003B04B4">
      <w:pPr>
        <w:spacing w:line="600" w:lineRule="exact"/>
        <w:ind w:firstLineChars="200" w:firstLine="640"/>
        <w:rPr>
          <w:rFonts w:ascii="仿宋" w:eastAsia="仿宋" w:hAnsi="仿宋"/>
          <w:color w:val="000000"/>
          <w:sz w:val="32"/>
          <w:szCs w:val="32"/>
        </w:rPr>
      </w:pPr>
    </w:p>
    <w:p w:rsidR="00707E82" w:rsidRPr="001E29CF" w:rsidRDefault="00707E82" w:rsidP="003B04B4">
      <w:pPr>
        <w:spacing w:line="600" w:lineRule="exact"/>
        <w:ind w:firstLineChars="1800" w:firstLine="5760"/>
        <w:rPr>
          <w:rFonts w:ascii="仿宋" w:eastAsia="仿宋" w:hAnsi="仿宋"/>
          <w:sz w:val="32"/>
          <w:szCs w:val="32"/>
        </w:rPr>
      </w:pPr>
    </w:p>
    <w:p w:rsidR="00707E82" w:rsidRPr="001E29CF" w:rsidRDefault="00707E82" w:rsidP="003B04B4">
      <w:pPr>
        <w:spacing w:line="600" w:lineRule="exact"/>
        <w:ind w:right="800"/>
        <w:jc w:val="right"/>
        <w:rPr>
          <w:rFonts w:ascii="仿宋" w:eastAsia="仿宋" w:hAnsi="仿宋"/>
          <w:sz w:val="32"/>
          <w:szCs w:val="32"/>
        </w:rPr>
      </w:pPr>
      <w:r w:rsidRPr="001E29CF">
        <w:rPr>
          <w:rFonts w:ascii="仿宋" w:eastAsia="仿宋" w:hAnsi="仿宋" w:hint="eastAsia"/>
          <w:sz w:val="32"/>
          <w:szCs w:val="32"/>
        </w:rPr>
        <w:t>2021年 11月 4 日</w:t>
      </w:r>
    </w:p>
    <w:p w:rsidR="00707E82" w:rsidRPr="001E29CF" w:rsidRDefault="00707E82" w:rsidP="003B04B4">
      <w:pPr>
        <w:spacing w:line="600" w:lineRule="exact"/>
        <w:ind w:right="960"/>
        <w:jc w:val="right"/>
        <w:rPr>
          <w:rFonts w:ascii="仿宋" w:eastAsia="仿宋" w:hAnsi="仿宋" w:cs="仿宋_GB2312"/>
          <w:sz w:val="32"/>
          <w:szCs w:val="32"/>
        </w:rPr>
      </w:pPr>
    </w:p>
    <w:p w:rsidR="000D7FA2" w:rsidRDefault="000D7FA2" w:rsidP="003B04B4">
      <w:pPr>
        <w:spacing w:line="600" w:lineRule="exact"/>
      </w:pPr>
    </w:p>
    <w:p w:rsidR="00196B64" w:rsidRDefault="00196B64" w:rsidP="003B04B4">
      <w:pPr>
        <w:spacing w:line="600" w:lineRule="exact"/>
      </w:pPr>
    </w:p>
    <w:p w:rsidR="00196B64" w:rsidRDefault="00196B64" w:rsidP="003B04B4">
      <w:pPr>
        <w:spacing w:line="600" w:lineRule="exact"/>
      </w:pPr>
    </w:p>
    <w:p w:rsidR="00196B64" w:rsidRDefault="00196B64" w:rsidP="003B04B4">
      <w:pPr>
        <w:spacing w:line="600" w:lineRule="exact"/>
      </w:pPr>
    </w:p>
    <w:p w:rsidR="00196B64" w:rsidRDefault="00196B64" w:rsidP="003B04B4">
      <w:pPr>
        <w:spacing w:line="600" w:lineRule="exact"/>
      </w:pPr>
    </w:p>
    <w:p w:rsidR="00196B64" w:rsidRDefault="00196B64" w:rsidP="003B04B4">
      <w:pPr>
        <w:spacing w:line="600" w:lineRule="exact"/>
      </w:pPr>
    </w:p>
    <w:p w:rsidR="00196B64" w:rsidRDefault="00196B64" w:rsidP="003B04B4">
      <w:pPr>
        <w:spacing w:line="600" w:lineRule="exact"/>
      </w:pPr>
    </w:p>
    <w:p w:rsidR="00196B64" w:rsidRDefault="00196B64" w:rsidP="003B04B4">
      <w:pPr>
        <w:spacing w:line="600" w:lineRule="exact"/>
      </w:pPr>
    </w:p>
    <w:p w:rsidR="00196B64" w:rsidRDefault="00196B64" w:rsidP="003B04B4">
      <w:pPr>
        <w:spacing w:line="600" w:lineRule="exact"/>
        <w:jc w:val="center"/>
        <w:rPr>
          <w:rFonts w:ascii="仿宋" w:eastAsia="仿宋" w:hAnsi="仿宋"/>
          <w:b/>
          <w:sz w:val="44"/>
          <w:szCs w:val="44"/>
        </w:rPr>
      </w:pPr>
      <w:r>
        <w:rPr>
          <w:rFonts w:ascii="仿宋" w:eastAsia="仿宋" w:hAnsi="仿宋"/>
          <w:b/>
          <w:sz w:val="44"/>
          <w:szCs w:val="44"/>
        </w:rPr>
        <w:lastRenderedPageBreak/>
        <w:t>提请减刑建议书</w:t>
      </w:r>
    </w:p>
    <w:p w:rsidR="00196B64" w:rsidRDefault="00196B64" w:rsidP="003B04B4">
      <w:pPr>
        <w:spacing w:line="600" w:lineRule="exact"/>
        <w:jc w:val="right"/>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sz w:val="32"/>
          <w:szCs w:val="32"/>
        </w:rPr>
        <w:t>）北监减字第</w:t>
      </w:r>
      <w:r>
        <w:rPr>
          <w:rFonts w:ascii="仿宋" w:eastAsia="仿宋" w:hAnsi="仿宋" w:hint="eastAsia"/>
          <w:sz w:val="32"/>
          <w:szCs w:val="32"/>
        </w:rPr>
        <w:t>1</w:t>
      </w:r>
      <w:r>
        <w:rPr>
          <w:rFonts w:ascii="仿宋" w:eastAsia="仿宋" w:hAnsi="仿宋"/>
          <w:sz w:val="32"/>
          <w:szCs w:val="32"/>
        </w:rPr>
        <w:t>号</w:t>
      </w:r>
    </w:p>
    <w:p w:rsidR="00196B64" w:rsidRPr="00196B64" w:rsidRDefault="00196B64" w:rsidP="003B04B4">
      <w:pPr>
        <w:spacing w:line="600" w:lineRule="exact"/>
        <w:ind w:firstLineChars="200" w:firstLine="640"/>
        <w:rPr>
          <w:rFonts w:ascii="仿宋" w:eastAsia="仿宋" w:hAnsi="仿宋" w:cs="仿宋_GB2312"/>
          <w:sz w:val="32"/>
          <w:szCs w:val="32"/>
        </w:rPr>
      </w:pPr>
      <w:r w:rsidRPr="00196B64">
        <w:rPr>
          <w:rFonts w:ascii="仿宋" w:eastAsia="仿宋" w:hAnsi="仿宋" w:cs="仿宋_GB2312" w:hint="eastAsia"/>
          <w:sz w:val="32"/>
          <w:szCs w:val="32"/>
        </w:rPr>
        <w:t>罪犯曹艳武，男，汉族，户籍地</w:t>
      </w:r>
      <w:r w:rsidR="00D16EF2">
        <w:rPr>
          <w:rFonts w:ascii="仿宋" w:eastAsia="仿宋" w:hAnsi="仿宋" w:cs="仿宋_GB2312" w:hint="eastAsia"/>
          <w:sz w:val="32"/>
          <w:szCs w:val="32"/>
        </w:rPr>
        <w:t>为</w:t>
      </w:r>
      <w:r w:rsidRPr="00196B64">
        <w:rPr>
          <w:rFonts w:ascii="仿宋" w:eastAsia="仿宋" w:hAnsi="仿宋" w:cs="仿宋_GB2312" w:hint="eastAsia"/>
          <w:sz w:val="32"/>
          <w:szCs w:val="32"/>
        </w:rPr>
        <w:t>北京市顺义区，因诈骗罪经北京市海淀区人民法院判处有期徒刑十一年，罚金人民币十一万元，剥夺政治权利二年。该犯不服，提出上诉，北京市第一中级人民法院驳回上诉，维持原判。刑期自2014年10月15日起至2025年10月14日止。服刑期间执行刑期变动情况:无。</w:t>
      </w:r>
    </w:p>
    <w:p w:rsidR="00196B64" w:rsidRPr="00196B64" w:rsidRDefault="00196B64" w:rsidP="003B04B4">
      <w:pPr>
        <w:spacing w:line="600" w:lineRule="exact"/>
        <w:ind w:firstLineChars="200" w:firstLine="640"/>
        <w:rPr>
          <w:rFonts w:ascii="仿宋" w:eastAsia="仿宋" w:hAnsi="仿宋" w:cs="仿宋_GB2312"/>
          <w:sz w:val="32"/>
          <w:szCs w:val="32"/>
        </w:rPr>
      </w:pPr>
      <w:r w:rsidRPr="00196B64">
        <w:rPr>
          <w:rFonts w:ascii="仿宋" w:eastAsia="仿宋" w:hAnsi="仿宋" w:cs="仿宋_GB2312" w:hint="eastAsia"/>
          <w:sz w:val="32"/>
          <w:szCs w:val="32"/>
        </w:rPr>
        <w:t>该犯在近期确有悔改表现，具体事实如下：</w:t>
      </w:r>
    </w:p>
    <w:p w:rsidR="00196B64" w:rsidRPr="00196B64" w:rsidRDefault="00196B64" w:rsidP="003B04B4">
      <w:pPr>
        <w:tabs>
          <w:tab w:val="left" w:pos="1404"/>
        </w:tabs>
        <w:spacing w:line="600" w:lineRule="exact"/>
        <w:ind w:firstLineChars="200" w:firstLine="640"/>
        <w:rPr>
          <w:rFonts w:ascii="仿宋" w:eastAsia="仿宋" w:hAnsi="仿宋" w:cs="仿宋_GB2312"/>
          <w:sz w:val="32"/>
          <w:szCs w:val="32"/>
        </w:rPr>
      </w:pPr>
      <w:r w:rsidRPr="00196B64">
        <w:rPr>
          <w:rFonts w:ascii="仿宋" w:eastAsia="仿宋" w:hAnsi="仿宋" w:cs="仿宋_GB2312" w:hint="eastAsia"/>
          <w:sz w:val="32"/>
          <w:szCs w:val="32"/>
        </w:rPr>
        <w:t>该犯调入我监狱服刑期间，能够认罪悔罪，服从法院判决，围绕“成长史、犯罪史、改造史”深挖自己的犯罪根源，与监狱警察共同查找出共计四类9条犯因性问题，在监狱开展的“反思罪恶性”、“算清三笔账”反思活动中进一步认清了自身罪错对国家、社会、受害人、亲属、自己所造成的严重后果和巨大损失。该犯表示服从法院判决，一定将认罪悔罪落到实处，认真执行改造计划，完成改造目标，使自己日后能本本分分做人，踏踏实实生活，彻底告别罪错，成为一名合格合法的公民。</w:t>
      </w:r>
    </w:p>
    <w:p w:rsidR="00196B64" w:rsidRPr="00196B64" w:rsidRDefault="00196B64" w:rsidP="003B04B4">
      <w:pPr>
        <w:tabs>
          <w:tab w:val="left" w:pos="1404"/>
        </w:tabs>
        <w:spacing w:line="600" w:lineRule="exact"/>
        <w:ind w:firstLineChars="200" w:firstLine="640"/>
        <w:rPr>
          <w:rFonts w:ascii="仿宋" w:eastAsia="仿宋" w:hAnsi="仿宋" w:cs="仿宋_GB2312"/>
          <w:sz w:val="32"/>
          <w:szCs w:val="32"/>
        </w:rPr>
      </w:pPr>
      <w:r w:rsidRPr="00196B64">
        <w:rPr>
          <w:rFonts w:ascii="仿宋" w:eastAsia="仿宋" w:hAnsi="仿宋" w:cs="仿宋_GB2312" w:hint="eastAsia"/>
          <w:sz w:val="32"/>
          <w:szCs w:val="32"/>
        </w:rPr>
        <w:t>该犯能够服从监狱警察的管理教育，遵守国家法律法规，遵守《监狱服刑人员行为规范》，掌握应知应会内容，接受教育改造。考核期内该犯因互监组成员遵规守纪加分5次，共计20分。</w:t>
      </w:r>
    </w:p>
    <w:p w:rsidR="00196B64" w:rsidRPr="00196B64" w:rsidRDefault="00196B64" w:rsidP="003B04B4">
      <w:pPr>
        <w:tabs>
          <w:tab w:val="left" w:pos="1404"/>
        </w:tabs>
        <w:spacing w:line="600" w:lineRule="exact"/>
        <w:ind w:firstLineChars="200" w:firstLine="640"/>
        <w:rPr>
          <w:rFonts w:ascii="仿宋" w:eastAsia="仿宋" w:hAnsi="仿宋" w:cs="仿宋_GB2312"/>
          <w:sz w:val="32"/>
          <w:szCs w:val="32"/>
        </w:rPr>
      </w:pPr>
      <w:r w:rsidRPr="00196B64">
        <w:rPr>
          <w:rFonts w:ascii="仿宋" w:eastAsia="仿宋" w:hAnsi="仿宋" w:cs="仿宋_GB2312" w:hint="eastAsia"/>
          <w:sz w:val="32"/>
          <w:szCs w:val="32"/>
        </w:rPr>
        <w:t>该犯能积极参加思想、文化、职业技术教育。能够积极</w:t>
      </w:r>
      <w:r w:rsidRPr="00196B64">
        <w:rPr>
          <w:rFonts w:ascii="仿宋" w:eastAsia="仿宋" w:hAnsi="仿宋" w:cs="仿宋_GB2312" w:hint="eastAsia"/>
          <w:sz w:val="32"/>
          <w:szCs w:val="32"/>
        </w:rPr>
        <w:lastRenderedPageBreak/>
        <w:t>参加年度主题教育活动、班组建设、监所夜讲堂、收看《新生大讲堂》、学习“四史”教育、阅读《苦难辉煌》等各项教育活动，主动报名参加第51期“内视观想”矫治项目及后续多期“内视观想”服务活动，配合监狱警察完成心理健康教育，保持良好心态，主动参加花卉园艺培训。</w:t>
      </w:r>
    </w:p>
    <w:p w:rsidR="00196B64" w:rsidRPr="00196B64" w:rsidRDefault="00196B64" w:rsidP="003B04B4">
      <w:pPr>
        <w:tabs>
          <w:tab w:val="left" w:pos="1404"/>
        </w:tabs>
        <w:spacing w:line="600" w:lineRule="exact"/>
        <w:ind w:firstLineChars="200" w:firstLine="640"/>
        <w:rPr>
          <w:rFonts w:ascii="仿宋" w:eastAsia="仿宋" w:hAnsi="仿宋" w:cs="仿宋_GB2312"/>
          <w:sz w:val="32"/>
          <w:szCs w:val="32"/>
        </w:rPr>
      </w:pPr>
      <w:r w:rsidRPr="00196B64">
        <w:rPr>
          <w:rFonts w:ascii="仿宋" w:eastAsia="仿宋" w:hAnsi="仿宋" w:cs="仿宋_GB2312" w:hint="eastAsia"/>
          <w:sz w:val="32"/>
          <w:szCs w:val="32"/>
        </w:rPr>
        <w:t>该犯积极参加监狱和监区组织的劳动。能够严格按照监区要求，认真完成编织藤椅、邮册加工等生产任务，劳动态度端正，服从岗位安排、生产管理和技术指导，爱护劳动工具，保证劳动质量。该犯在考核周期内，未发生过劳动违纪行为。</w:t>
      </w:r>
    </w:p>
    <w:p w:rsidR="00196B64" w:rsidRPr="00196B64" w:rsidRDefault="00196B64" w:rsidP="003B04B4">
      <w:pPr>
        <w:tabs>
          <w:tab w:val="left" w:pos="1404"/>
        </w:tabs>
        <w:spacing w:line="600" w:lineRule="exact"/>
        <w:ind w:firstLineChars="200" w:firstLine="640"/>
        <w:rPr>
          <w:rFonts w:ascii="仿宋" w:eastAsia="仿宋" w:hAnsi="仿宋" w:cs="仿宋_GB2312"/>
          <w:sz w:val="32"/>
          <w:szCs w:val="32"/>
        </w:rPr>
      </w:pPr>
      <w:r w:rsidRPr="00196B64">
        <w:rPr>
          <w:rFonts w:ascii="仿宋" w:eastAsia="仿宋" w:hAnsi="仿宋" w:cs="仿宋_GB2312" w:hint="eastAsia"/>
          <w:sz w:val="32"/>
          <w:szCs w:val="32"/>
        </w:rPr>
        <w:t>财产性判项执行已全部履行。</w:t>
      </w:r>
    </w:p>
    <w:p w:rsidR="00196B64" w:rsidRPr="00196B64" w:rsidRDefault="00196B64" w:rsidP="003B04B4">
      <w:pPr>
        <w:tabs>
          <w:tab w:val="left" w:pos="1404"/>
        </w:tabs>
        <w:spacing w:line="600" w:lineRule="exact"/>
        <w:ind w:firstLineChars="200" w:firstLine="640"/>
        <w:rPr>
          <w:rFonts w:ascii="仿宋" w:eastAsia="仿宋" w:hAnsi="仿宋" w:cs="仿宋_GB2312"/>
          <w:sz w:val="32"/>
          <w:szCs w:val="32"/>
        </w:rPr>
      </w:pPr>
      <w:r w:rsidRPr="00196B64">
        <w:rPr>
          <w:rFonts w:ascii="仿宋" w:eastAsia="仿宋" w:hAnsi="仿宋" w:cs="仿宋_GB2312" w:hint="eastAsia"/>
          <w:sz w:val="32"/>
          <w:szCs w:val="32"/>
        </w:rPr>
        <w:t>获得奖励情况：该犯于2018年5月22日获得物质奖励；于2018年11月19日获得表扬奖励；于2019年6月25日获得表扬奖励；于2019年12月27日获得表扬奖励；于2020年6月30日获得表扬奖励；于2021年1月30日获得表扬奖励；于2021年9月27日获得物质奖励。罪犯曹艳武考核期内共获得5个表扬奖励，2个物质奖励。</w:t>
      </w:r>
    </w:p>
    <w:p w:rsidR="00196B64" w:rsidRPr="00196B64" w:rsidRDefault="00196B64" w:rsidP="003B04B4">
      <w:pPr>
        <w:tabs>
          <w:tab w:val="left" w:pos="1404"/>
        </w:tabs>
        <w:spacing w:line="600" w:lineRule="exact"/>
        <w:ind w:firstLineChars="200" w:firstLine="640"/>
        <w:rPr>
          <w:rFonts w:ascii="仿宋" w:eastAsia="仿宋" w:hAnsi="仿宋" w:cs="仿宋_GB2312"/>
          <w:sz w:val="32"/>
          <w:szCs w:val="32"/>
        </w:rPr>
      </w:pPr>
      <w:r w:rsidRPr="00196B64">
        <w:rPr>
          <w:rFonts w:ascii="仿宋" w:eastAsia="仿宋" w:hAnsi="仿宋" w:cs="仿宋_GB2312" w:hint="eastAsia"/>
          <w:sz w:val="32"/>
          <w:szCs w:val="32"/>
        </w:rPr>
        <w:t>未发现该犯在服刑期间利用个人影响力和社会关系等不正当手段，企图获得减刑、假释机会，监区全体监狱警察表示未曾接受过该犯及其亲属的请托对该犯予以照顾。</w:t>
      </w:r>
    </w:p>
    <w:p w:rsidR="00196B64" w:rsidRPr="00196B64" w:rsidRDefault="00196B64" w:rsidP="003B04B4">
      <w:pPr>
        <w:pStyle w:val="ab"/>
        <w:tabs>
          <w:tab w:val="left" w:pos="3119"/>
        </w:tabs>
        <w:spacing w:line="600" w:lineRule="exact"/>
        <w:ind w:firstLineChars="200" w:firstLine="640"/>
        <w:rPr>
          <w:rFonts w:ascii="仿宋" w:eastAsia="仿宋" w:hAnsi="仿宋" w:cs="仿宋_GB2312"/>
          <w:sz w:val="32"/>
          <w:szCs w:val="32"/>
        </w:rPr>
      </w:pPr>
      <w:r w:rsidRPr="00196B64">
        <w:rPr>
          <w:rFonts w:ascii="仿宋" w:eastAsia="仿宋" w:hAnsi="仿宋" w:cs="仿宋_GB2312" w:hint="eastAsia"/>
          <w:sz w:val="32"/>
          <w:szCs w:val="32"/>
        </w:rPr>
        <w:t>鉴于该犯在服刑改造期间能够认罪悔罪，遵守国家的法律法规和监规纪律，服从警察的管理，参加学习和劳动改造，确有悔改表现等实际情况，我监狱结合罪犯曹艳武交付执行</w:t>
      </w:r>
      <w:r w:rsidRPr="00196B64">
        <w:rPr>
          <w:rFonts w:ascii="仿宋" w:eastAsia="仿宋" w:hAnsi="仿宋" w:cs="仿宋_GB2312" w:hint="eastAsia"/>
          <w:sz w:val="32"/>
          <w:szCs w:val="32"/>
        </w:rPr>
        <w:lastRenderedPageBreak/>
        <w:t>后的一贯表现、犯罪性质和具体情节、社会危险程度等因素综合考量，根据《中华人民共和国监狱法》第二十九条、《中华人民共和国刑法》第七十八条、《中华人民共和国刑事诉讼法》第二百七十三条第二款、《最高人民法院关于办理减刑、假释案件具体应用法律的规定》（法释〔2016〕23号）第二条以及京高法发《北京市减刑、假释工作规定（试行）》[2020]429号第二条、第五条、第十二条、第二十一条、第二十三条、第七十七条之规定，提议对罪犯曹艳武减刑五个月，同时减去剥夺政治权利一年。特提请裁定。</w:t>
      </w:r>
    </w:p>
    <w:p w:rsidR="00196B64" w:rsidRPr="00196B64" w:rsidRDefault="00196B64" w:rsidP="003B04B4">
      <w:pPr>
        <w:pStyle w:val="ab"/>
        <w:tabs>
          <w:tab w:val="left" w:pos="3119"/>
        </w:tabs>
        <w:spacing w:line="600" w:lineRule="exact"/>
        <w:ind w:firstLineChars="200" w:firstLine="640"/>
        <w:rPr>
          <w:rFonts w:ascii="仿宋" w:eastAsia="仿宋" w:hAnsi="仿宋" w:cs="仿宋_GB2312"/>
          <w:sz w:val="32"/>
          <w:szCs w:val="32"/>
        </w:rPr>
      </w:pPr>
      <w:r w:rsidRPr="00196B64">
        <w:rPr>
          <w:rFonts w:ascii="仿宋" w:eastAsia="仿宋" w:hAnsi="仿宋" w:cs="仿宋_GB2312" w:hint="eastAsia"/>
          <w:sz w:val="32"/>
          <w:szCs w:val="32"/>
        </w:rPr>
        <w:t>此致</w:t>
      </w:r>
    </w:p>
    <w:p w:rsidR="00196B64" w:rsidRPr="00196B64" w:rsidRDefault="00196B64" w:rsidP="003B04B4">
      <w:pPr>
        <w:pStyle w:val="ab"/>
        <w:tabs>
          <w:tab w:val="left" w:pos="3119"/>
        </w:tabs>
        <w:spacing w:line="600" w:lineRule="exact"/>
        <w:ind w:firstLineChars="200" w:firstLine="640"/>
        <w:rPr>
          <w:rFonts w:ascii="仿宋" w:eastAsia="仿宋" w:hAnsi="仿宋" w:cs="仿宋_GB2312"/>
          <w:sz w:val="32"/>
          <w:szCs w:val="32"/>
        </w:rPr>
      </w:pPr>
      <w:r w:rsidRPr="00196B64">
        <w:rPr>
          <w:rFonts w:ascii="仿宋" w:eastAsia="仿宋" w:hAnsi="仿宋" w:cs="仿宋_GB2312" w:hint="eastAsia"/>
          <w:sz w:val="32"/>
          <w:szCs w:val="32"/>
        </w:rPr>
        <w:t>北京市第一中级人民法院</w:t>
      </w:r>
    </w:p>
    <w:p w:rsidR="00196B64" w:rsidRDefault="00196B64" w:rsidP="003B04B4">
      <w:pPr>
        <w:spacing w:line="600" w:lineRule="exact"/>
        <w:rPr>
          <w:rFonts w:ascii="仿宋" w:eastAsia="仿宋" w:hAnsi="仿宋" w:cs="仿宋_GB2312"/>
          <w:sz w:val="32"/>
          <w:szCs w:val="32"/>
        </w:rPr>
      </w:pPr>
    </w:p>
    <w:p w:rsidR="00C56CEA" w:rsidRPr="00196B64" w:rsidRDefault="00C56CEA" w:rsidP="003B04B4">
      <w:pPr>
        <w:spacing w:line="600" w:lineRule="exact"/>
        <w:rPr>
          <w:rFonts w:ascii="仿宋" w:eastAsia="仿宋" w:hAnsi="仿宋" w:cs="仿宋_GB2312"/>
          <w:sz w:val="32"/>
          <w:szCs w:val="32"/>
        </w:rPr>
      </w:pPr>
    </w:p>
    <w:p w:rsidR="00196B64" w:rsidRDefault="00196B64" w:rsidP="003B04B4">
      <w:pPr>
        <w:tabs>
          <w:tab w:val="left" w:pos="3119"/>
        </w:tabs>
        <w:spacing w:line="600" w:lineRule="exact"/>
        <w:ind w:firstLineChars="1500" w:firstLine="4800"/>
        <w:rPr>
          <w:rFonts w:ascii="仿宋_GB2312" w:eastAsia="仿宋_GB2312" w:hAnsi="仿宋_GB2312" w:cs="仿宋_GB2312"/>
          <w:sz w:val="32"/>
          <w:szCs w:val="32"/>
        </w:rPr>
      </w:pPr>
      <w:r w:rsidRPr="00196B64">
        <w:rPr>
          <w:rFonts w:ascii="仿宋" w:eastAsia="仿宋" w:hAnsi="仿宋" w:cs="仿宋_GB2312" w:hint="eastAsia"/>
          <w:sz w:val="32"/>
          <w:szCs w:val="32"/>
        </w:rPr>
        <w:t xml:space="preserve">2022年 </w:t>
      </w:r>
      <w:r w:rsidR="004B3B04">
        <w:rPr>
          <w:rFonts w:ascii="仿宋" w:eastAsia="仿宋" w:hAnsi="仿宋" w:cs="仿宋_GB2312"/>
          <w:sz w:val="32"/>
          <w:szCs w:val="32"/>
        </w:rPr>
        <w:t>8</w:t>
      </w:r>
      <w:r w:rsidRPr="00196B64">
        <w:rPr>
          <w:rFonts w:ascii="仿宋" w:eastAsia="仿宋" w:hAnsi="仿宋" w:cs="仿宋_GB2312" w:hint="eastAsia"/>
          <w:sz w:val="32"/>
          <w:szCs w:val="32"/>
        </w:rPr>
        <w:t>月</w:t>
      </w:r>
      <w:r w:rsidR="004B3B04">
        <w:rPr>
          <w:rFonts w:ascii="仿宋" w:eastAsia="仿宋" w:hAnsi="仿宋" w:cs="仿宋_GB2312" w:hint="eastAsia"/>
          <w:sz w:val="32"/>
          <w:szCs w:val="32"/>
        </w:rPr>
        <w:t>15</w:t>
      </w:r>
      <w:r w:rsidRPr="00196B64">
        <w:rPr>
          <w:rFonts w:ascii="仿宋" w:eastAsia="仿宋" w:hAnsi="仿宋" w:cs="仿宋_GB2312" w:hint="eastAsia"/>
          <w:sz w:val="32"/>
          <w:szCs w:val="32"/>
        </w:rPr>
        <w:t xml:space="preserve">日 </w:t>
      </w:r>
      <w:r>
        <w:rPr>
          <w:rFonts w:ascii="仿宋_GB2312" w:eastAsia="仿宋_GB2312" w:hAnsi="仿宋_GB2312" w:cs="仿宋_GB2312" w:hint="eastAsia"/>
          <w:sz w:val="32"/>
          <w:szCs w:val="32"/>
        </w:rPr>
        <w:t xml:space="preserve"> </w:t>
      </w:r>
    </w:p>
    <w:p w:rsidR="00196B64" w:rsidRDefault="00196B64" w:rsidP="00C119C6"/>
    <w:p w:rsidR="00C56CEA" w:rsidRDefault="00C56CEA" w:rsidP="00C119C6"/>
    <w:p w:rsidR="00C56CEA" w:rsidRDefault="00C56CEA" w:rsidP="00C119C6"/>
    <w:p w:rsidR="00C56CEA" w:rsidRDefault="00C56CEA" w:rsidP="00C119C6"/>
    <w:p w:rsidR="00C56CEA" w:rsidRDefault="00C56CEA" w:rsidP="00C119C6"/>
    <w:p w:rsidR="00C56CEA" w:rsidRDefault="00C56CEA" w:rsidP="00C119C6"/>
    <w:p w:rsidR="00C56CEA" w:rsidRDefault="00C56CEA" w:rsidP="00C119C6"/>
    <w:p w:rsidR="00C56CEA" w:rsidRDefault="00C56CEA" w:rsidP="00C119C6"/>
    <w:p w:rsidR="00C56CEA" w:rsidRDefault="00C56CEA" w:rsidP="00C119C6"/>
    <w:p w:rsidR="00C56CEA" w:rsidRDefault="00C56CEA" w:rsidP="00C119C6"/>
    <w:p w:rsidR="00C56CEA" w:rsidRDefault="00C56CEA" w:rsidP="00C119C6"/>
    <w:p w:rsidR="00C56CEA" w:rsidRDefault="00C56CEA" w:rsidP="00C119C6"/>
    <w:p w:rsidR="00C56CEA" w:rsidRDefault="00C56CEA" w:rsidP="00C119C6"/>
    <w:p w:rsidR="00C56CEA" w:rsidRDefault="00C56CEA" w:rsidP="00C119C6"/>
    <w:p w:rsidR="00C56CEA" w:rsidRDefault="00C56CEA" w:rsidP="00C119C6"/>
    <w:p w:rsidR="00C56CEA" w:rsidRDefault="00C56CEA" w:rsidP="00C119C6"/>
    <w:p w:rsidR="00C56CEA" w:rsidRDefault="00C56CEA" w:rsidP="00950B68">
      <w:pPr>
        <w:spacing w:line="600" w:lineRule="exact"/>
        <w:jc w:val="center"/>
        <w:rPr>
          <w:rFonts w:ascii="仿宋" w:eastAsia="仿宋" w:hAnsi="仿宋"/>
          <w:b/>
          <w:sz w:val="44"/>
          <w:szCs w:val="44"/>
        </w:rPr>
      </w:pPr>
      <w:r>
        <w:rPr>
          <w:rFonts w:ascii="仿宋" w:eastAsia="仿宋" w:hAnsi="仿宋"/>
          <w:b/>
          <w:sz w:val="44"/>
          <w:szCs w:val="44"/>
        </w:rPr>
        <w:lastRenderedPageBreak/>
        <w:t>提请减刑建议书</w:t>
      </w:r>
    </w:p>
    <w:p w:rsidR="00C56CEA" w:rsidRDefault="00C56CEA" w:rsidP="00950B68">
      <w:pPr>
        <w:spacing w:line="600" w:lineRule="exact"/>
        <w:jc w:val="right"/>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sz w:val="32"/>
          <w:szCs w:val="32"/>
        </w:rPr>
        <w:t>）北监减字第</w:t>
      </w:r>
      <w:r w:rsidR="00950B68">
        <w:rPr>
          <w:rFonts w:ascii="仿宋" w:eastAsia="仿宋" w:hAnsi="仿宋"/>
          <w:sz w:val="32"/>
          <w:szCs w:val="32"/>
        </w:rPr>
        <w:t>2</w:t>
      </w:r>
      <w:r>
        <w:rPr>
          <w:rFonts w:ascii="仿宋" w:eastAsia="仿宋" w:hAnsi="仿宋"/>
          <w:sz w:val="32"/>
          <w:szCs w:val="32"/>
        </w:rPr>
        <w:t>号</w:t>
      </w:r>
    </w:p>
    <w:p w:rsidR="00C56CEA" w:rsidRDefault="00C56CEA" w:rsidP="00950B68">
      <w:pPr>
        <w:spacing w:line="600" w:lineRule="exact"/>
        <w:ind w:firstLineChars="200" w:firstLine="640"/>
        <w:rPr>
          <w:rFonts w:ascii="仿宋_GB2312" w:eastAsia="仿宋_GB2312" w:hAnsi="仿宋_GB2312" w:cs="仿宋_GB2312"/>
          <w:sz w:val="32"/>
          <w:szCs w:val="32"/>
        </w:rPr>
      </w:pPr>
      <w:r>
        <w:rPr>
          <w:rFonts w:ascii="仿宋" w:eastAsia="仿宋" w:hAnsi="仿宋" w:hint="eastAsia"/>
          <w:sz w:val="32"/>
          <w:szCs w:val="32"/>
        </w:rPr>
        <w:t>罪犯王培松，男，汉族，高中文化，户籍所在地</w:t>
      </w:r>
      <w:r w:rsidR="008F097D">
        <w:rPr>
          <w:rFonts w:ascii="仿宋" w:eastAsia="仿宋" w:hAnsi="仿宋" w:hint="eastAsia"/>
          <w:sz w:val="32"/>
          <w:szCs w:val="32"/>
        </w:rPr>
        <w:t>为</w:t>
      </w:r>
      <w:r>
        <w:rPr>
          <w:rFonts w:ascii="仿宋" w:eastAsia="仿宋" w:hAnsi="仿宋" w:hint="eastAsia"/>
          <w:sz w:val="32"/>
          <w:szCs w:val="32"/>
        </w:rPr>
        <w:t>北京市石景山区。因犯贪污罪被北京市第一中级人民法院于2017年10月26日以(2017)京01刑初73号刑事判决书，判处有期徒刑七年，并处罚金人民币四十万元。该犯不服，提出上诉，北京市高级人民法院于2018年3月7日以(2017)京刑终266号刑事裁定书，驳回上诉，维持原判。刑期自2016年11月28日起至2023年11月27日止。于2018年4月12日交付北京市第二监狱收监执行，2018年7月19日调入北京市监狱服刑改造</w:t>
      </w:r>
      <w:r>
        <w:rPr>
          <w:rFonts w:ascii="仿宋_GB2312" w:eastAsia="仿宋_GB2312" w:hAnsi="仿宋_GB2312" w:cs="仿宋_GB2312" w:hint="eastAsia"/>
          <w:sz w:val="32"/>
          <w:szCs w:val="32"/>
        </w:rPr>
        <w:t>。服刑期间执行刑期变动情况:无。</w:t>
      </w:r>
    </w:p>
    <w:p w:rsidR="00C56CEA" w:rsidRDefault="00C56CEA" w:rsidP="00950B6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该犯服刑期间确有悔改表现，具体事实如下：</w:t>
      </w:r>
    </w:p>
    <w:p w:rsidR="00C56CEA" w:rsidRDefault="00C56CEA" w:rsidP="00950B68">
      <w:pPr>
        <w:spacing w:line="600" w:lineRule="exact"/>
        <w:ind w:firstLineChars="200" w:firstLine="640"/>
        <w:rPr>
          <w:rFonts w:ascii="仿宋" w:eastAsia="仿宋" w:hAnsi="仿宋"/>
          <w:sz w:val="32"/>
          <w:szCs w:val="32"/>
        </w:rPr>
      </w:pPr>
      <w:r>
        <w:rPr>
          <w:rFonts w:ascii="仿宋" w:eastAsia="仿宋" w:hAnsi="仿宋" w:hint="eastAsia"/>
          <w:sz w:val="32"/>
          <w:szCs w:val="32"/>
        </w:rPr>
        <w:t>罪犯王培松自入监以来，能够认罪悔罪，接受改造，对自己所犯罪行有了较深刻的认识，该犯在认罪悔罪书中对自己所犯罪行的严重性和危险性感到深刻的后悔，真诚的认罪悔罪，自己承认全部犯罪事实，服从法院判决。在其案件办理阶段，该犯就已退赔赃款，判决生效后在家人的帮助下，积极履行了财产性判项；在“四共建设”中深挖个人犯因性问题，能够认识到价值观偏差，对国家法律法规的漠视，心存侥幸，是犯罪的主要原因，并针对犯因性问题制定有针对性的改造计划；在算清“三笔账”活动中，深刻反思了自己的罪行给社会、给家人造成的严重损失。</w:t>
      </w:r>
    </w:p>
    <w:p w:rsidR="00C56CEA" w:rsidRDefault="00C56CEA" w:rsidP="00950B68">
      <w:pPr>
        <w:spacing w:line="600" w:lineRule="exact"/>
        <w:rPr>
          <w:rFonts w:ascii="仿宋" w:eastAsia="仿宋" w:hAnsi="仿宋"/>
          <w:sz w:val="32"/>
          <w:szCs w:val="32"/>
        </w:rPr>
      </w:pPr>
      <w:r>
        <w:rPr>
          <w:rFonts w:ascii="仿宋" w:eastAsia="仿宋" w:hAnsi="仿宋" w:hint="eastAsia"/>
          <w:sz w:val="32"/>
          <w:szCs w:val="32"/>
        </w:rPr>
        <w:t xml:space="preserve">    该犯能够遵守法律法规及监规，接受教育改造。自入监</w:t>
      </w:r>
      <w:r>
        <w:rPr>
          <w:rFonts w:ascii="仿宋" w:eastAsia="仿宋" w:hAnsi="仿宋" w:hint="eastAsia"/>
          <w:sz w:val="32"/>
          <w:szCs w:val="32"/>
        </w:rPr>
        <w:lastRenderedPageBreak/>
        <w:t>以来，共计违纪2次，分别是：2018年8月24日，该犯因8月15日个人物品摆放不符合定置规定，依据《罪犯计分考核办法》第四章第五十二条之规定，个人物品摆放不符合定置规定的，扣5分；2021年1月31日，该犯因在伙房出工时蒸馒头发面不均匀，导致部分馒头出现死面的现象，依据《罪犯计分考核办法》第四章第五十八条第三项之规定，产品出现质量问题的直接责任人，扣20分，经教育改正后再无出现违纪扣分行为。</w:t>
      </w:r>
    </w:p>
    <w:p w:rsidR="00C56CEA" w:rsidRDefault="00C56CEA" w:rsidP="00950B68">
      <w:pPr>
        <w:spacing w:line="600" w:lineRule="exact"/>
        <w:rPr>
          <w:rFonts w:ascii="仿宋" w:eastAsia="仿宋" w:hAnsi="仿宋"/>
          <w:sz w:val="32"/>
          <w:szCs w:val="32"/>
        </w:rPr>
      </w:pPr>
      <w:r>
        <w:rPr>
          <w:rFonts w:ascii="仿宋" w:eastAsia="仿宋" w:hAnsi="仿宋" w:hint="eastAsia"/>
          <w:sz w:val="32"/>
          <w:szCs w:val="32"/>
        </w:rPr>
        <w:t xml:space="preserve">    该犯积极参加思想、文化、职业技术教育。积极参加监狱和监区组织的各项学习和教育活动，在监狱组织的各项教育考试中，成绩优良，无不及格情况。2019年10月15日，取得美容美发服务人员美发师资格，证书编号：1901111025582132。</w:t>
      </w:r>
    </w:p>
    <w:p w:rsidR="00C56CEA" w:rsidRDefault="00C56CEA" w:rsidP="00950B68">
      <w:pPr>
        <w:spacing w:line="600" w:lineRule="exact"/>
        <w:rPr>
          <w:rFonts w:ascii="仿宋" w:eastAsia="仿宋" w:hAnsi="仿宋"/>
          <w:sz w:val="32"/>
          <w:szCs w:val="32"/>
        </w:rPr>
      </w:pPr>
      <w:r>
        <w:rPr>
          <w:rFonts w:ascii="仿宋" w:eastAsia="仿宋" w:hAnsi="仿宋" w:hint="eastAsia"/>
          <w:sz w:val="32"/>
          <w:szCs w:val="32"/>
        </w:rPr>
        <w:t xml:space="preserve">    该犯积极参加监狱和监区组织的劳动，劳动态度端正，能够积极完成监区交派的各项劳动任务。该犯在担任罪犯食堂炊事员期间，无论在面食组还是在灶台炒菜岗位都能够严格遵守劳动规程，未出现违章作业行为，并严格遵守食品安全制度，保质保量完成劳动任务。</w:t>
      </w:r>
    </w:p>
    <w:p w:rsidR="00C56CEA" w:rsidRDefault="00C56CEA" w:rsidP="00950B68">
      <w:pPr>
        <w:spacing w:line="600" w:lineRule="exact"/>
        <w:ind w:firstLine="645"/>
        <w:rPr>
          <w:rFonts w:ascii="仿宋" w:eastAsia="仿宋" w:hAnsi="仿宋"/>
          <w:sz w:val="32"/>
          <w:szCs w:val="32"/>
        </w:rPr>
      </w:pPr>
      <w:r>
        <w:rPr>
          <w:rFonts w:ascii="仿宋" w:eastAsia="仿宋" w:hAnsi="仿宋" w:hint="eastAsia"/>
          <w:sz w:val="32"/>
          <w:szCs w:val="32"/>
        </w:rPr>
        <w:t>该犯财产性判项执行履行情况：罚金人民币40万元，已全部履行完毕。</w:t>
      </w:r>
    </w:p>
    <w:p w:rsidR="00C56CEA" w:rsidRDefault="00C56CEA" w:rsidP="00950B68">
      <w:pPr>
        <w:spacing w:line="600" w:lineRule="exact"/>
        <w:ind w:firstLineChars="200" w:firstLine="640"/>
        <w:rPr>
          <w:rFonts w:ascii="仿宋" w:eastAsia="仿宋" w:hAnsi="仿宋"/>
          <w:sz w:val="32"/>
          <w:szCs w:val="32"/>
        </w:rPr>
      </w:pPr>
      <w:r>
        <w:rPr>
          <w:rFonts w:ascii="仿宋" w:eastAsia="仿宋" w:hAnsi="仿宋" w:hint="eastAsia"/>
          <w:sz w:val="32"/>
          <w:szCs w:val="32"/>
        </w:rPr>
        <w:t>罪犯王培松在考核期内分别于2019年2月26日、2019年8月28日、2020年6月30日、2020年8月31日、2021年2月26日、2021年8月27、2022年3月30日获得表扬</w:t>
      </w:r>
      <w:r>
        <w:rPr>
          <w:rFonts w:ascii="仿宋" w:eastAsia="仿宋" w:hAnsi="仿宋" w:hint="eastAsia"/>
          <w:sz w:val="32"/>
          <w:szCs w:val="32"/>
        </w:rPr>
        <w:lastRenderedPageBreak/>
        <w:t>奖励，考核期内共获得7个表扬奖励。</w:t>
      </w:r>
    </w:p>
    <w:p w:rsidR="00C56CEA" w:rsidRDefault="00C56CEA" w:rsidP="00950B68">
      <w:pPr>
        <w:spacing w:line="600" w:lineRule="exact"/>
        <w:ind w:firstLineChars="200" w:firstLine="640"/>
        <w:rPr>
          <w:rFonts w:ascii="仿宋" w:eastAsia="仿宋" w:hAnsi="仿宋"/>
          <w:sz w:val="32"/>
          <w:szCs w:val="32"/>
        </w:rPr>
      </w:pPr>
      <w:r>
        <w:rPr>
          <w:rFonts w:ascii="仿宋" w:eastAsia="仿宋" w:hAnsi="仿宋" w:hint="eastAsia"/>
          <w:sz w:val="32"/>
          <w:szCs w:val="32"/>
        </w:rPr>
        <w:t>该犯于2022年2月28日通过确有悔改表现评估。</w:t>
      </w:r>
    </w:p>
    <w:p w:rsidR="00C56CEA" w:rsidRPr="00C56CEA" w:rsidRDefault="00C56CEA" w:rsidP="00950B68">
      <w:pPr>
        <w:spacing w:line="600" w:lineRule="exact"/>
        <w:ind w:firstLineChars="200" w:firstLine="640"/>
        <w:rPr>
          <w:rFonts w:ascii="仿宋" w:eastAsia="仿宋" w:hAnsi="仿宋"/>
          <w:sz w:val="32"/>
          <w:szCs w:val="32"/>
        </w:rPr>
      </w:pPr>
      <w:r>
        <w:rPr>
          <w:rFonts w:ascii="仿宋" w:eastAsia="仿宋" w:hAnsi="仿宋" w:hint="eastAsia"/>
          <w:sz w:val="32"/>
          <w:szCs w:val="32"/>
        </w:rPr>
        <w:t>经审查，未发现</w:t>
      </w:r>
      <w:r w:rsidRPr="00C56CEA">
        <w:rPr>
          <w:rFonts w:ascii="仿宋" w:eastAsia="仿宋" w:hAnsi="仿宋" w:hint="eastAsia"/>
          <w:sz w:val="32"/>
          <w:szCs w:val="32"/>
        </w:rPr>
        <w:t xml:space="preserve">该犯在服刑期间利用个人影响力和社会关系等不正当手段，企图获得减刑、假释机会，监区全体警察表示未曾接受过该犯及其亲属的请托对该犯予以照顾。         </w:t>
      </w:r>
    </w:p>
    <w:p w:rsidR="00C56CEA" w:rsidRPr="00C56CEA" w:rsidRDefault="00C56CEA" w:rsidP="00950B68">
      <w:pPr>
        <w:tabs>
          <w:tab w:val="left" w:pos="0"/>
        </w:tabs>
        <w:spacing w:line="600" w:lineRule="exact"/>
        <w:ind w:firstLineChars="200" w:firstLine="640"/>
        <w:rPr>
          <w:rFonts w:ascii="仿宋" w:eastAsia="仿宋" w:hAnsi="仿宋"/>
          <w:sz w:val="32"/>
          <w:szCs w:val="32"/>
        </w:rPr>
      </w:pPr>
      <w:r w:rsidRPr="00C56CEA">
        <w:rPr>
          <w:rFonts w:ascii="仿宋" w:eastAsia="仿宋" w:hAnsi="仿宋" w:hint="eastAsia"/>
          <w:sz w:val="32"/>
          <w:szCs w:val="32"/>
        </w:rPr>
        <w:t>为此，根据《中华人民共和国监狱法》第二十九条，《中华人民共和国刑法》第七十八条，《中华人民共和国刑事诉讼法》第二百七十三条第二款，《北京市减刑、假释工作规定（试行）》第五条、第六条、第十五条、第十九条、第二十一条之规定，提议对罪犯王培松减刑六个月，余刑不足。</w:t>
      </w:r>
    </w:p>
    <w:p w:rsidR="00C56CEA" w:rsidRPr="00C56CEA" w:rsidRDefault="00C56CEA" w:rsidP="00950B68">
      <w:pPr>
        <w:spacing w:line="600" w:lineRule="exact"/>
        <w:ind w:firstLineChars="200" w:firstLine="640"/>
        <w:rPr>
          <w:rFonts w:ascii="仿宋" w:eastAsia="仿宋" w:hAnsi="仿宋" w:cs="仿宋_GB2312"/>
          <w:sz w:val="32"/>
          <w:szCs w:val="32"/>
        </w:rPr>
      </w:pPr>
      <w:r w:rsidRPr="00C56CEA">
        <w:rPr>
          <w:rFonts w:ascii="仿宋" w:eastAsia="仿宋" w:hAnsi="仿宋" w:cs="仿宋_GB2312" w:hint="eastAsia"/>
          <w:sz w:val="32"/>
          <w:szCs w:val="32"/>
        </w:rPr>
        <w:t>此致</w:t>
      </w:r>
    </w:p>
    <w:p w:rsidR="00C56CEA" w:rsidRPr="00C56CEA" w:rsidRDefault="00C56CEA" w:rsidP="00950B68">
      <w:pPr>
        <w:pStyle w:val="ab"/>
        <w:tabs>
          <w:tab w:val="left" w:pos="3119"/>
        </w:tabs>
        <w:spacing w:line="600" w:lineRule="exact"/>
        <w:ind w:firstLineChars="200" w:firstLine="640"/>
        <w:rPr>
          <w:rFonts w:ascii="仿宋" w:eastAsia="仿宋" w:hAnsi="仿宋" w:cs="仿宋_GB2312"/>
          <w:sz w:val="32"/>
          <w:szCs w:val="32"/>
        </w:rPr>
      </w:pPr>
      <w:r w:rsidRPr="00C56CEA">
        <w:rPr>
          <w:rFonts w:ascii="仿宋" w:eastAsia="仿宋" w:hAnsi="仿宋" w:cs="仿宋_GB2312" w:hint="eastAsia"/>
          <w:sz w:val="32"/>
          <w:szCs w:val="32"/>
        </w:rPr>
        <w:t>北京市第一中级人民法院</w:t>
      </w:r>
    </w:p>
    <w:p w:rsidR="00C56CEA" w:rsidRPr="00C56CEA" w:rsidRDefault="00C56CEA" w:rsidP="00950B68">
      <w:pPr>
        <w:spacing w:line="600" w:lineRule="exact"/>
        <w:rPr>
          <w:rFonts w:ascii="仿宋" w:eastAsia="仿宋" w:hAnsi="仿宋" w:cs="仿宋_GB2312"/>
          <w:sz w:val="32"/>
          <w:szCs w:val="32"/>
        </w:rPr>
      </w:pPr>
    </w:p>
    <w:p w:rsidR="00C56CEA" w:rsidRPr="00C56CEA" w:rsidRDefault="00C56CEA" w:rsidP="00950B68">
      <w:pPr>
        <w:tabs>
          <w:tab w:val="left" w:pos="3119"/>
        </w:tabs>
        <w:spacing w:line="600" w:lineRule="exact"/>
        <w:ind w:right="900"/>
        <w:jc w:val="right"/>
        <w:rPr>
          <w:rFonts w:ascii="仿宋" w:eastAsia="仿宋" w:hAnsi="仿宋" w:cs="仿宋_GB2312"/>
          <w:sz w:val="32"/>
          <w:szCs w:val="32"/>
        </w:rPr>
      </w:pPr>
    </w:p>
    <w:p w:rsidR="00C56CEA" w:rsidRPr="00C56CEA" w:rsidRDefault="00C56CEA" w:rsidP="00950B68">
      <w:pPr>
        <w:tabs>
          <w:tab w:val="left" w:pos="3119"/>
        </w:tabs>
        <w:spacing w:line="600" w:lineRule="exact"/>
        <w:ind w:firstLineChars="1600" w:firstLine="5120"/>
        <w:rPr>
          <w:rFonts w:ascii="仿宋" w:eastAsia="仿宋" w:hAnsi="仿宋" w:cs="仿宋_GB2312"/>
          <w:sz w:val="32"/>
          <w:szCs w:val="32"/>
        </w:rPr>
      </w:pPr>
      <w:r w:rsidRPr="00C56CEA">
        <w:rPr>
          <w:rFonts w:ascii="仿宋" w:eastAsia="仿宋" w:hAnsi="仿宋" w:cs="仿宋_GB2312" w:hint="eastAsia"/>
          <w:sz w:val="32"/>
          <w:szCs w:val="32"/>
        </w:rPr>
        <w:t xml:space="preserve">  </w:t>
      </w:r>
      <w:r w:rsidR="004A6F31">
        <w:rPr>
          <w:rFonts w:ascii="仿宋" w:eastAsia="仿宋" w:hAnsi="仿宋" w:cs="仿宋_GB2312"/>
          <w:sz w:val="32"/>
          <w:szCs w:val="32"/>
        </w:rPr>
        <w:t>2022</w:t>
      </w:r>
      <w:r w:rsidRPr="00C56CEA">
        <w:rPr>
          <w:rFonts w:ascii="仿宋" w:eastAsia="仿宋" w:hAnsi="仿宋" w:cs="仿宋_GB2312" w:hint="eastAsia"/>
          <w:sz w:val="32"/>
          <w:szCs w:val="32"/>
        </w:rPr>
        <w:t>年</w:t>
      </w:r>
      <w:r w:rsidR="004A6F31">
        <w:rPr>
          <w:rFonts w:ascii="仿宋" w:eastAsia="仿宋" w:hAnsi="仿宋" w:cs="仿宋_GB2312" w:hint="eastAsia"/>
          <w:sz w:val="32"/>
          <w:szCs w:val="32"/>
        </w:rPr>
        <w:t>11</w:t>
      </w:r>
      <w:r w:rsidRPr="00C56CEA">
        <w:rPr>
          <w:rFonts w:ascii="仿宋" w:eastAsia="仿宋" w:hAnsi="仿宋" w:cs="仿宋_GB2312" w:hint="eastAsia"/>
          <w:sz w:val="32"/>
          <w:szCs w:val="32"/>
        </w:rPr>
        <w:t>月</w:t>
      </w:r>
      <w:r w:rsidR="004A6F31">
        <w:rPr>
          <w:rFonts w:ascii="仿宋" w:eastAsia="仿宋" w:hAnsi="仿宋" w:cs="仿宋_GB2312" w:hint="eastAsia"/>
          <w:sz w:val="32"/>
          <w:szCs w:val="32"/>
        </w:rPr>
        <w:t>26</w:t>
      </w:r>
      <w:r w:rsidRPr="00C56CEA">
        <w:rPr>
          <w:rFonts w:ascii="仿宋" w:eastAsia="仿宋" w:hAnsi="仿宋" w:cs="仿宋_GB2312" w:hint="eastAsia"/>
          <w:sz w:val="32"/>
          <w:szCs w:val="32"/>
        </w:rPr>
        <w:t xml:space="preserve">日  </w:t>
      </w:r>
    </w:p>
    <w:p w:rsidR="00C56CEA" w:rsidRDefault="00C56CEA" w:rsidP="00950B68">
      <w:pPr>
        <w:spacing w:line="600" w:lineRule="exact"/>
        <w:rPr>
          <w:rFonts w:ascii="仿宋" w:eastAsia="仿宋" w:hAnsi="仿宋"/>
        </w:rPr>
      </w:pPr>
    </w:p>
    <w:p w:rsidR="00950B68" w:rsidRDefault="00950B68" w:rsidP="00950B68">
      <w:pPr>
        <w:spacing w:line="600" w:lineRule="exact"/>
        <w:rPr>
          <w:rFonts w:ascii="仿宋" w:eastAsia="仿宋" w:hAnsi="仿宋"/>
        </w:rPr>
      </w:pPr>
    </w:p>
    <w:p w:rsidR="00950B68" w:rsidRDefault="00950B68" w:rsidP="00950B68">
      <w:pPr>
        <w:spacing w:line="600" w:lineRule="exact"/>
        <w:rPr>
          <w:rFonts w:ascii="仿宋" w:eastAsia="仿宋" w:hAnsi="仿宋"/>
        </w:rPr>
      </w:pPr>
    </w:p>
    <w:p w:rsidR="00950B68" w:rsidRDefault="00950B68" w:rsidP="00950B68">
      <w:pPr>
        <w:spacing w:line="600" w:lineRule="exact"/>
        <w:rPr>
          <w:rFonts w:ascii="仿宋" w:eastAsia="仿宋" w:hAnsi="仿宋"/>
        </w:rPr>
      </w:pPr>
    </w:p>
    <w:p w:rsidR="00950B68" w:rsidRDefault="00950B68" w:rsidP="00950B68">
      <w:pPr>
        <w:spacing w:line="600" w:lineRule="exact"/>
        <w:rPr>
          <w:rFonts w:ascii="仿宋" w:eastAsia="仿宋" w:hAnsi="仿宋"/>
        </w:rPr>
      </w:pPr>
    </w:p>
    <w:p w:rsidR="00950B68" w:rsidRDefault="00950B68" w:rsidP="00950B68">
      <w:pPr>
        <w:spacing w:line="600" w:lineRule="exact"/>
        <w:rPr>
          <w:rFonts w:ascii="仿宋" w:eastAsia="仿宋" w:hAnsi="仿宋"/>
        </w:rPr>
      </w:pPr>
    </w:p>
    <w:p w:rsidR="00950B68" w:rsidRDefault="00950B68" w:rsidP="00950B68">
      <w:pPr>
        <w:spacing w:line="600" w:lineRule="exact"/>
        <w:rPr>
          <w:rFonts w:ascii="仿宋" w:eastAsia="仿宋" w:hAnsi="仿宋"/>
        </w:rPr>
      </w:pPr>
    </w:p>
    <w:p w:rsidR="00950B68" w:rsidRDefault="00950B68" w:rsidP="00950B68">
      <w:pPr>
        <w:spacing w:line="600" w:lineRule="exact"/>
        <w:rPr>
          <w:rFonts w:ascii="仿宋" w:eastAsia="仿宋" w:hAnsi="仿宋"/>
        </w:rPr>
      </w:pPr>
    </w:p>
    <w:p w:rsidR="00950B68" w:rsidRPr="006963BC" w:rsidRDefault="00950B68" w:rsidP="00950B68">
      <w:pPr>
        <w:spacing w:line="600" w:lineRule="exact"/>
        <w:jc w:val="center"/>
        <w:outlineLvl w:val="0"/>
        <w:rPr>
          <w:rFonts w:asciiTheme="minorEastAsia" w:eastAsiaTheme="minorEastAsia" w:hAnsiTheme="minorEastAsia"/>
          <w:b/>
          <w:bCs/>
          <w:sz w:val="48"/>
        </w:rPr>
      </w:pPr>
      <w:r w:rsidRPr="006963BC">
        <w:rPr>
          <w:rFonts w:asciiTheme="minorEastAsia" w:eastAsiaTheme="minorEastAsia" w:hAnsiTheme="minorEastAsia" w:hint="eastAsia"/>
          <w:b/>
          <w:bCs/>
          <w:sz w:val="48"/>
        </w:rPr>
        <w:lastRenderedPageBreak/>
        <w:t>提请假释建议书</w:t>
      </w:r>
    </w:p>
    <w:p w:rsidR="00950B68" w:rsidRPr="00950B68" w:rsidRDefault="00950B68" w:rsidP="00950B68">
      <w:pPr>
        <w:pStyle w:val="ab"/>
        <w:spacing w:line="600" w:lineRule="exact"/>
        <w:jc w:val="right"/>
        <w:rPr>
          <w:rFonts w:ascii="仿宋" w:eastAsia="仿宋" w:hAnsi="仿宋"/>
          <w:sz w:val="32"/>
          <w:szCs w:val="32"/>
        </w:rPr>
      </w:pPr>
      <w:r w:rsidRPr="00950B68">
        <w:rPr>
          <w:rFonts w:ascii="仿宋" w:eastAsia="仿宋" w:hAnsi="仿宋"/>
          <w:sz w:val="32"/>
          <w:szCs w:val="32"/>
        </w:rPr>
        <w:t>(</w:t>
      </w:r>
      <w:r w:rsidRPr="00950B68">
        <w:rPr>
          <w:rFonts w:ascii="仿宋" w:eastAsia="仿宋" w:hAnsi="仿宋" w:hint="eastAsia"/>
          <w:sz w:val="32"/>
          <w:szCs w:val="32"/>
        </w:rPr>
        <w:t>2022</w:t>
      </w:r>
      <w:r w:rsidRPr="00950B68">
        <w:rPr>
          <w:rFonts w:ascii="仿宋" w:eastAsia="仿宋" w:hAnsi="仿宋"/>
          <w:sz w:val="32"/>
          <w:szCs w:val="32"/>
        </w:rPr>
        <w:t>)</w:t>
      </w:r>
      <w:r w:rsidRPr="00950B68">
        <w:rPr>
          <w:rFonts w:ascii="仿宋" w:eastAsia="仿宋" w:hAnsi="仿宋" w:hint="eastAsia"/>
          <w:sz w:val="32"/>
          <w:szCs w:val="32"/>
        </w:rPr>
        <w:t>良狱假字第1号</w:t>
      </w:r>
    </w:p>
    <w:p w:rsidR="00950B68" w:rsidRPr="00950B68" w:rsidRDefault="00950B68" w:rsidP="00950B68">
      <w:pPr>
        <w:spacing w:line="600" w:lineRule="exact"/>
        <w:ind w:firstLineChars="200" w:firstLine="640"/>
        <w:jc w:val="left"/>
        <w:rPr>
          <w:rFonts w:ascii="仿宋" w:eastAsia="仿宋" w:hAnsi="仿宋"/>
          <w:color w:val="000000"/>
          <w:sz w:val="32"/>
          <w:szCs w:val="32"/>
        </w:rPr>
      </w:pPr>
      <w:r w:rsidRPr="00950B68">
        <w:rPr>
          <w:rFonts w:ascii="仿宋" w:eastAsia="仿宋" w:hAnsi="仿宋" w:hint="eastAsia"/>
          <w:color w:val="000000"/>
          <w:sz w:val="32"/>
          <w:szCs w:val="32"/>
        </w:rPr>
        <w:t>罪犯陈德志，男，汉族，高中文化，</w:t>
      </w:r>
      <w:r w:rsidR="006963BC">
        <w:rPr>
          <w:rFonts w:ascii="仿宋" w:eastAsia="仿宋" w:hAnsi="仿宋" w:hint="eastAsia"/>
          <w:color w:val="000000"/>
          <w:sz w:val="32"/>
          <w:szCs w:val="32"/>
        </w:rPr>
        <w:t>户籍地</w:t>
      </w:r>
      <w:r w:rsidR="006963BC">
        <w:rPr>
          <w:rFonts w:ascii="仿宋" w:eastAsia="仿宋" w:hAnsi="仿宋"/>
          <w:color w:val="000000"/>
          <w:sz w:val="32"/>
          <w:szCs w:val="32"/>
        </w:rPr>
        <w:t>为</w:t>
      </w:r>
      <w:r w:rsidRPr="00950B68">
        <w:rPr>
          <w:rFonts w:ascii="仿宋" w:eastAsia="仿宋" w:hAnsi="仿宋" w:hint="eastAsia"/>
          <w:color w:val="000000"/>
          <w:sz w:val="32"/>
          <w:szCs w:val="32"/>
        </w:rPr>
        <w:t>北京市大兴区。因犯走私普通货物罪经北京市第三中级人民法院于2015年9月16日以(2015)三中刑初字第596号刑事判决书判处有期徒刑10年6个月。该犯不服，提出上诉，经北京市高级人民法院于2015年12月18日以(2015)高刑终字第590号刑事裁定书驳回上诉，维持原判。刑期自2014年3月31日起至2024年9月29日止。于2016年2月25日交付北京市第二监狱执行。2016年6月15日调入我监狱服刑改造。服刑期间刑期变动情况：2019年3月29日减刑9个月，减刑后刑期自2014年3月31日起至2023年12月29日止。</w:t>
      </w:r>
    </w:p>
    <w:p w:rsidR="00950B68" w:rsidRPr="00950B68" w:rsidRDefault="00950B68" w:rsidP="00950B68">
      <w:pPr>
        <w:spacing w:line="600" w:lineRule="exact"/>
        <w:ind w:firstLineChars="200" w:firstLine="640"/>
        <w:jc w:val="left"/>
        <w:rPr>
          <w:rFonts w:ascii="仿宋" w:eastAsia="仿宋" w:hAnsi="仿宋"/>
          <w:color w:val="000000"/>
          <w:sz w:val="32"/>
          <w:szCs w:val="32"/>
        </w:rPr>
      </w:pPr>
      <w:r w:rsidRPr="00950B68">
        <w:rPr>
          <w:rFonts w:ascii="仿宋" w:eastAsia="仿宋" w:hAnsi="仿宋" w:hint="eastAsia"/>
          <w:color w:val="000000"/>
          <w:sz w:val="32"/>
          <w:szCs w:val="32"/>
        </w:rPr>
        <w:t>该犯在近期确有悔改表现，具体事实如下：</w:t>
      </w:r>
    </w:p>
    <w:p w:rsidR="00950B68" w:rsidRPr="00950B68" w:rsidRDefault="00950B68" w:rsidP="00950B68">
      <w:pPr>
        <w:spacing w:line="600" w:lineRule="exact"/>
        <w:ind w:firstLineChars="200" w:firstLine="640"/>
        <w:jc w:val="left"/>
        <w:rPr>
          <w:rFonts w:ascii="仿宋" w:eastAsia="仿宋" w:hAnsi="仿宋"/>
          <w:color w:val="000000"/>
          <w:sz w:val="32"/>
          <w:szCs w:val="32"/>
        </w:rPr>
      </w:pPr>
      <w:r w:rsidRPr="00950B68">
        <w:rPr>
          <w:rFonts w:ascii="仿宋" w:eastAsia="仿宋" w:hAnsi="仿宋" w:hint="eastAsia"/>
          <w:color w:val="000000"/>
          <w:sz w:val="32"/>
          <w:szCs w:val="32"/>
        </w:rPr>
        <w:t>该犯在服刑改造期间，能服从法院判决，认罪悔罪，深挖犯罪思想根源，对自己所犯罪行有较深刻的认识，如在认罪悔罪书中写到：“在警官耐心教育指导下，能够深刻认识到此次犯罪给正常的社会经济秩序造成的严重危害，给国家海关造成的巨大损失，给自己的亲人造成无法弥补的伤害，也使自己走上一条违法犯罪的道路。”该犯表示诚实接受改造，深挖犯罪根源，剖析犯罪历程，吸取犯罪教训，做到彻底悔过自新。2018年4月28日北京市第三中级人民法院回函载明被执行人陈德志无财产性判项执行内容，无需本院执行。</w:t>
      </w:r>
    </w:p>
    <w:p w:rsidR="00950B68" w:rsidRPr="00950B68" w:rsidRDefault="00950B68" w:rsidP="00950B68">
      <w:pPr>
        <w:spacing w:line="600" w:lineRule="exact"/>
        <w:ind w:firstLineChars="200" w:firstLine="640"/>
        <w:jc w:val="left"/>
        <w:rPr>
          <w:rFonts w:ascii="仿宋" w:eastAsia="仿宋" w:hAnsi="仿宋"/>
          <w:color w:val="000000"/>
          <w:sz w:val="32"/>
          <w:szCs w:val="32"/>
        </w:rPr>
      </w:pPr>
      <w:r w:rsidRPr="00950B68">
        <w:rPr>
          <w:rFonts w:ascii="仿宋" w:eastAsia="仿宋" w:hAnsi="仿宋" w:hint="eastAsia"/>
          <w:color w:val="000000"/>
          <w:sz w:val="32"/>
          <w:szCs w:val="32"/>
        </w:rPr>
        <w:lastRenderedPageBreak/>
        <w:t>该犯能够遵守法律法规及监规纪律，服从监狱民警管理和教育，努力按照《监狱服刑人员行为规范》约束自己的言行，按照监狱内务卫生管理相关规定搞好个人和环境卫生。能够及时向民警汇报自己的思想动态。</w:t>
      </w:r>
    </w:p>
    <w:p w:rsidR="00950B68" w:rsidRPr="00950B68" w:rsidRDefault="00950B68" w:rsidP="00950B68">
      <w:pPr>
        <w:spacing w:line="600" w:lineRule="exact"/>
        <w:ind w:firstLineChars="200" w:firstLine="640"/>
        <w:jc w:val="left"/>
        <w:rPr>
          <w:rFonts w:ascii="仿宋" w:eastAsia="仿宋" w:hAnsi="仿宋"/>
          <w:color w:val="000000"/>
          <w:sz w:val="32"/>
          <w:szCs w:val="32"/>
        </w:rPr>
      </w:pPr>
      <w:r w:rsidRPr="00950B68">
        <w:rPr>
          <w:rFonts w:ascii="仿宋" w:eastAsia="仿宋" w:hAnsi="仿宋" w:hint="eastAsia"/>
          <w:color w:val="000000"/>
          <w:sz w:val="32"/>
          <w:szCs w:val="32"/>
        </w:rPr>
        <w:t>该犯能够积极参加监狱及监区组织的各项政治教育活动，态度端正。同时能够积极参加监狱及监区组织的各类思想、文化、职业技术教育。在教育改造考试中能取得良好成绩，如该犯在2021年罪犯年度主题教育活动考试中成绩为91分。又如在服刑改造期间，该犯参加了监狱组织的花卉园艺工（初级）职业技能培训课程，取得了结业证书。</w:t>
      </w:r>
    </w:p>
    <w:p w:rsidR="00950B68" w:rsidRPr="00950B68" w:rsidRDefault="00950B68" w:rsidP="00950B68">
      <w:pPr>
        <w:spacing w:line="600" w:lineRule="exact"/>
        <w:ind w:firstLineChars="200" w:firstLine="640"/>
        <w:jc w:val="left"/>
        <w:rPr>
          <w:rFonts w:ascii="仿宋" w:eastAsia="仿宋" w:hAnsi="仿宋"/>
          <w:color w:val="000000"/>
          <w:sz w:val="32"/>
          <w:szCs w:val="32"/>
        </w:rPr>
      </w:pPr>
      <w:r w:rsidRPr="00950B68">
        <w:rPr>
          <w:rFonts w:ascii="仿宋" w:eastAsia="仿宋" w:hAnsi="仿宋" w:hint="eastAsia"/>
          <w:color w:val="000000"/>
          <w:sz w:val="32"/>
          <w:szCs w:val="32"/>
        </w:rPr>
        <w:t>能够端正劳动态度，听从监狱民警指挥，服从分配，积极参加监区的各项生产劳动，较好地完成监区交给的各项劳动任务。</w:t>
      </w:r>
    </w:p>
    <w:p w:rsidR="00950B68" w:rsidRPr="00950B68" w:rsidRDefault="00950B68" w:rsidP="00950B68">
      <w:pPr>
        <w:spacing w:line="600" w:lineRule="exact"/>
        <w:ind w:firstLineChars="200" w:firstLine="640"/>
        <w:jc w:val="left"/>
        <w:rPr>
          <w:rFonts w:ascii="仿宋" w:eastAsia="仿宋" w:hAnsi="仿宋"/>
          <w:color w:val="000000"/>
          <w:sz w:val="32"/>
          <w:szCs w:val="32"/>
        </w:rPr>
      </w:pPr>
      <w:r w:rsidRPr="00950B68">
        <w:rPr>
          <w:rFonts w:ascii="仿宋" w:eastAsia="仿宋" w:hAnsi="仿宋" w:hint="eastAsia"/>
          <w:color w:val="000000"/>
          <w:sz w:val="32"/>
          <w:szCs w:val="32"/>
        </w:rPr>
        <w:t>罪犯陈德志本次考核期内共获得7个表扬奖励。服刑期间无处罚、无违纪扣分情况。2022年7月经监狱确有悔改表现评估委员会集体审议，认定该犯通过确有悔改表现评估。</w:t>
      </w:r>
    </w:p>
    <w:p w:rsidR="00950B68" w:rsidRPr="00950B68" w:rsidRDefault="00950B68" w:rsidP="00950B68">
      <w:pPr>
        <w:spacing w:line="600" w:lineRule="exact"/>
        <w:ind w:firstLineChars="200" w:firstLine="640"/>
        <w:jc w:val="left"/>
        <w:rPr>
          <w:rFonts w:ascii="仿宋" w:eastAsia="仿宋" w:hAnsi="仿宋"/>
          <w:color w:val="000000"/>
          <w:sz w:val="32"/>
          <w:szCs w:val="32"/>
        </w:rPr>
      </w:pPr>
      <w:r w:rsidRPr="00950B68">
        <w:rPr>
          <w:rFonts w:ascii="仿宋" w:eastAsia="仿宋" w:hAnsi="仿宋" w:hint="eastAsia"/>
          <w:color w:val="000000"/>
          <w:sz w:val="32"/>
          <w:szCs w:val="32"/>
        </w:rPr>
        <w:t>该犯拟假释再犯风险评估结果为较低风险，符合《北京市减刑、假释工作规定（试行）》（京高法发[2020]429号）第八十六条视为“没有再犯罪的危险”的情形。</w:t>
      </w:r>
    </w:p>
    <w:p w:rsidR="00950B68" w:rsidRPr="00950B68" w:rsidRDefault="00950B68" w:rsidP="00950B68">
      <w:pPr>
        <w:spacing w:line="600" w:lineRule="exact"/>
        <w:ind w:firstLineChars="200" w:firstLine="640"/>
        <w:jc w:val="left"/>
        <w:rPr>
          <w:rFonts w:ascii="仿宋" w:eastAsia="仿宋" w:hAnsi="仿宋"/>
          <w:spacing w:val="10"/>
          <w:sz w:val="32"/>
          <w:szCs w:val="32"/>
        </w:rPr>
      </w:pPr>
      <w:r w:rsidRPr="00950B68">
        <w:rPr>
          <w:rFonts w:ascii="仿宋" w:eastAsia="仿宋" w:hAnsi="仿宋" w:hint="eastAsia"/>
          <w:sz w:val="32"/>
          <w:szCs w:val="32"/>
        </w:rPr>
        <w:t>为此，根据《中华人民共和国刑法》第八十一条、</w:t>
      </w:r>
      <w:r w:rsidRPr="00950B68">
        <w:rPr>
          <w:rFonts w:ascii="仿宋" w:eastAsia="仿宋" w:hAnsi="仿宋" w:hint="eastAsia"/>
          <w:color w:val="000000"/>
          <w:sz w:val="32"/>
          <w:szCs w:val="32"/>
        </w:rPr>
        <w:t>第八十二条</w:t>
      </w:r>
      <w:r w:rsidRPr="00950B68">
        <w:rPr>
          <w:rFonts w:ascii="仿宋" w:eastAsia="仿宋" w:hAnsi="仿宋" w:hint="eastAsia"/>
          <w:sz w:val="32"/>
          <w:szCs w:val="32"/>
        </w:rPr>
        <w:t>、《中华人民共和国刑事诉讼法》第二百七十三条第二款和《中华人民共和国监狱法》</w:t>
      </w:r>
      <w:r w:rsidRPr="00950B68">
        <w:rPr>
          <w:rFonts w:ascii="仿宋" w:eastAsia="仿宋" w:hAnsi="仿宋" w:hint="eastAsia"/>
          <w:color w:val="000000"/>
          <w:sz w:val="32"/>
          <w:szCs w:val="32"/>
        </w:rPr>
        <w:t>第三十二条</w:t>
      </w:r>
      <w:r w:rsidRPr="00950B68">
        <w:rPr>
          <w:rFonts w:ascii="仿宋" w:eastAsia="仿宋" w:hAnsi="仿宋" w:hint="eastAsia"/>
          <w:sz w:val="32"/>
          <w:szCs w:val="32"/>
        </w:rPr>
        <w:t>以及《最高人民法院关于办理减刑、假释案件具体应用法律的规定》（法</w:t>
      </w:r>
      <w:r w:rsidRPr="00950B68">
        <w:rPr>
          <w:rFonts w:ascii="仿宋" w:eastAsia="仿宋" w:hAnsi="仿宋" w:hint="eastAsia"/>
          <w:sz w:val="32"/>
          <w:szCs w:val="32"/>
        </w:rPr>
        <w:lastRenderedPageBreak/>
        <w:t>释[2016]23号）</w:t>
      </w:r>
      <w:r w:rsidRPr="00950B68">
        <w:rPr>
          <w:rFonts w:ascii="仿宋" w:eastAsia="仿宋" w:hAnsi="仿宋" w:hint="eastAsia"/>
          <w:color w:val="000000"/>
          <w:sz w:val="32"/>
          <w:szCs w:val="32"/>
        </w:rPr>
        <w:t>第三条、第二十二条、第二十三条和第二十八条</w:t>
      </w:r>
      <w:r w:rsidRPr="00950B68">
        <w:rPr>
          <w:rFonts w:ascii="仿宋" w:eastAsia="仿宋" w:hAnsi="仿宋" w:hint="eastAsia"/>
          <w:sz w:val="32"/>
          <w:szCs w:val="32"/>
        </w:rPr>
        <w:t>的规定，建议对罪犯陈德志予以假释。特提请审核裁定。</w:t>
      </w:r>
    </w:p>
    <w:p w:rsidR="00950B68" w:rsidRPr="00950B68" w:rsidRDefault="00950B68" w:rsidP="00950B68">
      <w:pPr>
        <w:spacing w:line="600" w:lineRule="exact"/>
        <w:ind w:firstLineChars="200" w:firstLine="680"/>
        <w:rPr>
          <w:rFonts w:ascii="仿宋" w:eastAsia="仿宋" w:hAnsi="仿宋"/>
          <w:spacing w:val="10"/>
          <w:sz w:val="32"/>
          <w:szCs w:val="32"/>
        </w:rPr>
      </w:pPr>
      <w:r w:rsidRPr="00950B68">
        <w:rPr>
          <w:rFonts w:ascii="仿宋" w:eastAsia="仿宋" w:hAnsi="仿宋" w:hint="eastAsia"/>
          <w:spacing w:val="10"/>
          <w:sz w:val="32"/>
          <w:szCs w:val="32"/>
        </w:rPr>
        <w:t>此致</w:t>
      </w:r>
    </w:p>
    <w:p w:rsidR="00950B68" w:rsidRPr="00950B68" w:rsidRDefault="00950B68" w:rsidP="00950B68">
      <w:pPr>
        <w:pStyle w:val="a3"/>
        <w:spacing w:before="0" w:beforeAutospacing="0" w:after="0" w:afterAutospacing="0" w:line="600" w:lineRule="exact"/>
        <w:rPr>
          <w:rFonts w:ascii="仿宋" w:eastAsia="仿宋" w:hAnsi="仿宋"/>
          <w:spacing w:val="10"/>
          <w:sz w:val="32"/>
          <w:szCs w:val="32"/>
        </w:rPr>
      </w:pPr>
      <w:r w:rsidRPr="00950B68">
        <w:rPr>
          <w:rFonts w:ascii="仿宋" w:eastAsia="仿宋" w:hAnsi="仿宋" w:hint="eastAsia"/>
          <w:spacing w:val="10"/>
          <w:sz w:val="32"/>
          <w:szCs w:val="32"/>
        </w:rPr>
        <w:t>北京市第一中级人民法院</w:t>
      </w:r>
    </w:p>
    <w:p w:rsidR="00950B68" w:rsidRPr="00950B68" w:rsidRDefault="00950B68" w:rsidP="00950B68">
      <w:pPr>
        <w:pStyle w:val="a3"/>
        <w:spacing w:before="0" w:beforeAutospacing="0" w:after="0" w:afterAutospacing="0" w:line="600" w:lineRule="exact"/>
        <w:rPr>
          <w:rFonts w:ascii="仿宋" w:eastAsia="仿宋" w:hAnsi="仿宋"/>
          <w:spacing w:val="10"/>
          <w:sz w:val="32"/>
          <w:szCs w:val="32"/>
        </w:rPr>
      </w:pPr>
    </w:p>
    <w:p w:rsidR="00950B68" w:rsidRPr="00950B68" w:rsidRDefault="00950B68" w:rsidP="00950B68">
      <w:pPr>
        <w:pStyle w:val="a3"/>
        <w:spacing w:before="0" w:beforeAutospacing="0" w:after="0" w:afterAutospacing="0" w:line="600" w:lineRule="exact"/>
        <w:rPr>
          <w:rFonts w:ascii="仿宋" w:eastAsia="仿宋" w:hAnsi="仿宋"/>
          <w:spacing w:val="10"/>
          <w:sz w:val="32"/>
          <w:szCs w:val="32"/>
        </w:rPr>
      </w:pPr>
    </w:p>
    <w:p w:rsidR="00950B68" w:rsidRPr="00950B68" w:rsidRDefault="00950B68" w:rsidP="00950B68">
      <w:pPr>
        <w:pStyle w:val="a3"/>
        <w:spacing w:before="0" w:beforeAutospacing="0" w:after="0" w:afterAutospacing="0" w:line="600" w:lineRule="exact"/>
        <w:rPr>
          <w:rFonts w:ascii="仿宋" w:eastAsia="仿宋" w:hAnsi="仿宋"/>
          <w:spacing w:val="10"/>
          <w:sz w:val="32"/>
          <w:szCs w:val="32"/>
        </w:rPr>
      </w:pPr>
    </w:p>
    <w:p w:rsidR="00950B68" w:rsidRPr="00950B68" w:rsidRDefault="00950B68" w:rsidP="00950B68">
      <w:pPr>
        <w:pStyle w:val="a5"/>
        <w:spacing w:line="600" w:lineRule="exact"/>
        <w:ind w:left="5250"/>
        <w:rPr>
          <w:rFonts w:ascii="仿宋" w:eastAsia="仿宋" w:hAnsi="仿宋"/>
          <w:sz w:val="32"/>
          <w:szCs w:val="32"/>
        </w:rPr>
      </w:pPr>
      <w:r w:rsidRPr="00950B68">
        <w:rPr>
          <w:rFonts w:ascii="仿宋" w:eastAsia="仿宋" w:hAnsi="仿宋" w:hint="eastAsia"/>
          <w:sz w:val="32"/>
          <w:szCs w:val="32"/>
        </w:rPr>
        <w:t>2022年10月18日</w:t>
      </w:r>
    </w:p>
    <w:p w:rsidR="00950B68" w:rsidRPr="00950B68" w:rsidRDefault="00950B68" w:rsidP="00C119C6">
      <w:pPr>
        <w:rPr>
          <w:rFonts w:ascii="仿宋" w:eastAsia="仿宋" w:hAnsi="仿宋"/>
          <w:sz w:val="32"/>
          <w:szCs w:val="32"/>
        </w:rPr>
      </w:pPr>
    </w:p>
    <w:sectPr w:rsidR="00950B68" w:rsidRPr="00950B68">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047" w:rsidRDefault="00AF7047">
      <w:r>
        <w:separator/>
      </w:r>
    </w:p>
  </w:endnote>
  <w:endnote w:type="continuationSeparator" w:id="0">
    <w:p w:rsidR="00AF7047" w:rsidRDefault="00AF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auto"/>
    <w:pitch w:val="default"/>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047" w:rsidRDefault="00AF7047">
      <w:r>
        <w:separator/>
      </w:r>
    </w:p>
  </w:footnote>
  <w:footnote w:type="continuationSeparator" w:id="0">
    <w:p w:rsidR="00AF7047" w:rsidRDefault="00AF70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6B" w:rsidRDefault="0094796B">
    <w:pPr>
      <w:pStyle w:val="a9"/>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6B" w:rsidRDefault="0094796B">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6906A3"/>
    <w:rsid w:val="00026764"/>
    <w:rsid w:val="00026937"/>
    <w:rsid w:val="00027584"/>
    <w:rsid w:val="00031DC9"/>
    <w:rsid w:val="000327EF"/>
    <w:rsid w:val="00037242"/>
    <w:rsid w:val="0005109F"/>
    <w:rsid w:val="000637C1"/>
    <w:rsid w:val="00073A0F"/>
    <w:rsid w:val="0008000C"/>
    <w:rsid w:val="00091E65"/>
    <w:rsid w:val="000A3EA8"/>
    <w:rsid w:val="000A5E99"/>
    <w:rsid w:val="000B04D8"/>
    <w:rsid w:val="000B08DF"/>
    <w:rsid w:val="000B24A6"/>
    <w:rsid w:val="000B6036"/>
    <w:rsid w:val="000C7DCA"/>
    <w:rsid w:val="000D7FA2"/>
    <w:rsid w:val="000F0948"/>
    <w:rsid w:val="000F3DA3"/>
    <w:rsid w:val="001033EB"/>
    <w:rsid w:val="00106AA6"/>
    <w:rsid w:val="0011506C"/>
    <w:rsid w:val="001244E0"/>
    <w:rsid w:val="001359F6"/>
    <w:rsid w:val="00146A90"/>
    <w:rsid w:val="001743A7"/>
    <w:rsid w:val="00196B64"/>
    <w:rsid w:val="001A4387"/>
    <w:rsid w:val="001A6302"/>
    <w:rsid w:val="001B2CD2"/>
    <w:rsid w:val="001D40EE"/>
    <w:rsid w:val="001E29CF"/>
    <w:rsid w:val="001F0626"/>
    <w:rsid w:val="001F0982"/>
    <w:rsid w:val="00213285"/>
    <w:rsid w:val="00216B2F"/>
    <w:rsid w:val="00220E38"/>
    <w:rsid w:val="00221229"/>
    <w:rsid w:val="0022292B"/>
    <w:rsid w:val="002232B7"/>
    <w:rsid w:val="00234285"/>
    <w:rsid w:val="00234C65"/>
    <w:rsid w:val="00235B6C"/>
    <w:rsid w:val="00246085"/>
    <w:rsid w:val="002665D7"/>
    <w:rsid w:val="00292DB7"/>
    <w:rsid w:val="002C0E16"/>
    <w:rsid w:val="002C325C"/>
    <w:rsid w:val="002C4B39"/>
    <w:rsid w:val="0030354F"/>
    <w:rsid w:val="00305F96"/>
    <w:rsid w:val="00312014"/>
    <w:rsid w:val="003179D6"/>
    <w:rsid w:val="00336B82"/>
    <w:rsid w:val="00350664"/>
    <w:rsid w:val="003652B3"/>
    <w:rsid w:val="00365440"/>
    <w:rsid w:val="00383367"/>
    <w:rsid w:val="00386B39"/>
    <w:rsid w:val="003A4541"/>
    <w:rsid w:val="003B04B4"/>
    <w:rsid w:val="003B3C9D"/>
    <w:rsid w:val="003B68CC"/>
    <w:rsid w:val="003C4A91"/>
    <w:rsid w:val="003C5E58"/>
    <w:rsid w:val="003C6BF1"/>
    <w:rsid w:val="003C7160"/>
    <w:rsid w:val="003D14D3"/>
    <w:rsid w:val="00415280"/>
    <w:rsid w:val="0042083A"/>
    <w:rsid w:val="004302BA"/>
    <w:rsid w:val="004346A8"/>
    <w:rsid w:val="00442BB5"/>
    <w:rsid w:val="00456AAF"/>
    <w:rsid w:val="00474601"/>
    <w:rsid w:val="00475F2B"/>
    <w:rsid w:val="004946FC"/>
    <w:rsid w:val="00496455"/>
    <w:rsid w:val="004A6F31"/>
    <w:rsid w:val="004B3B04"/>
    <w:rsid w:val="004B7CEE"/>
    <w:rsid w:val="004C4C72"/>
    <w:rsid w:val="004E0A65"/>
    <w:rsid w:val="004E14BC"/>
    <w:rsid w:val="004E3E41"/>
    <w:rsid w:val="00531D15"/>
    <w:rsid w:val="0054112F"/>
    <w:rsid w:val="00541E0F"/>
    <w:rsid w:val="00541FF1"/>
    <w:rsid w:val="005440A7"/>
    <w:rsid w:val="00546237"/>
    <w:rsid w:val="00546C17"/>
    <w:rsid w:val="0054790C"/>
    <w:rsid w:val="005554B4"/>
    <w:rsid w:val="0055602A"/>
    <w:rsid w:val="00556F6B"/>
    <w:rsid w:val="005573D9"/>
    <w:rsid w:val="005604F5"/>
    <w:rsid w:val="005635A9"/>
    <w:rsid w:val="0057535D"/>
    <w:rsid w:val="00587030"/>
    <w:rsid w:val="005A4A37"/>
    <w:rsid w:val="005A5073"/>
    <w:rsid w:val="005B2754"/>
    <w:rsid w:val="005C1E97"/>
    <w:rsid w:val="005C35C7"/>
    <w:rsid w:val="005C6173"/>
    <w:rsid w:val="005D016E"/>
    <w:rsid w:val="005D1348"/>
    <w:rsid w:val="005D307D"/>
    <w:rsid w:val="005D335F"/>
    <w:rsid w:val="005D479E"/>
    <w:rsid w:val="005E26A3"/>
    <w:rsid w:val="005E3B63"/>
    <w:rsid w:val="00610F6E"/>
    <w:rsid w:val="0061245A"/>
    <w:rsid w:val="00624114"/>
    <w:rsid w:val="00625C4C"/>
    <w:rsid w:val="0063191C"/>
    <w:rsid w:val="00634CC5"/>
    <w:rsid w:val="00641188"/>
    <w:rsid w:val="0065557A"/>
    <w:rsid w:val="00663061"/>
    <w:rsid w:val="00666D88"/>
    <w:rsid w:val="0068038B"/>
    <w:rsid w:val="00684BD9"/>
    <w:rsid w:val="006906A3"/>
    <w:rsid w:val="00691527"/>
    <w:rsid w:val="006963BC"/>
    <w:rsid w:val="006A0E11"/>
    <w:rsid w:val="006B4772"/>
    <w:rsid w:val="006C514B"/>
    <w:rsid w:val="006D0A7C"/>
    <w:rsid w:val="006F3FF8"/>
    <w:rsid w:val="006F5E26"/>
    <w:rsid w:val="0070157E"/>
    <w:rsid w:val="00703032"/>
    <w:rsid w:val="00707E82"/>
    <w:rsid w:val="00710112"/>
    <w:rsid w:val="00710746"/>
    <w:rsid w:val="00712948"/>
    <w:rsid w:val="00715224"/>
    <w:rsid w:val="00730975"/>
    <w:rsid w:val="00745D2C"/>
    <w:rsid w:val="00752DBA"/>
    <w:rsid w:val="00757BB3"/>
    <w:rsid w:val="00763D9D"/>
    <w:rsid w:val="007720B4"/>
    <w:rsid w:val="00782885"/>
    <w:rsid w:val="00786102"/>
    <w:rsid w:val="0079426C"/>
    <w:rsid w:val="007B7F9A"/>
    <w:rsid w:val="007D2A69"/>
    <w:rsid w:val="007D68AE"/>
    <w:rsid w:val="007E1059"/>
    <w:rsid w:val="007F12C1"/>
    <w:rsid w:val="007F6F4E"/>
    <w:rsid w:val="008072A0"/>
    <w:rsid w:val="00815A5F"/>
    <w:rsid w:val="00822C94"/>
    <w:rsid w:val="00827881"/>
    <w:rsid w:val="00832173"/>
    <w:rsid w:val="00841653"/>
    <w:rsid w:val="00844129"/>
    <w:rsid w:val="00850109"/>
    <w:rsid w:val="00855970"/>
    <w:rsid w:val="0086285F"/>
    <w:rsid w:val="00866491"/>
    <w:rsid w:val="00877592"/>
    <w:rsid w:val="0089209E"/>
    <w:rsid w:val="008B1853"/>
    <w:rsid w:val="008C31E4"/>
    <w:rsid w:val="008C5CB1"/>
    <w:rsid w:val="008F097D"/>
    <w:rsid w:val="008F41FA"/>
    <w:rsid w:val="008F6C2C"/>
    <w:rsid w:val="0090218C"/>
    <w:rsid w:val="00905625"/>
    <w:rsid w:val="00921183"/>
    <w:rsid w:val="0092529A"/>
    <w:rsid w:val="009276F4"/>
    <w:rsid w:val="00936D83"/>
    <w:rsid w:val="0094796B"/>
    <w:rsid w:val="00947FC7"/>
    <w:rsid w:val="00950B68"/>
    <w:rsid w:val="00955EDB"/>
    <w:rsid w:val="00960BB8"/>
    <w:rsid w:val="00962980"/>
    <w:rsid w:val="00967D98"/>
    <w:rsid w:val="00970E0B"/>
    <w:rsid w:val="00976337"/>
    <w:rsid w:val="009832CC"/>
    <w:rsid w:val="00985DF8"/>
    <w:rsid w:val="00994CB2"/>
    <w:rsid w:val="009A125D"/>
    <w:rsid w:val="009A1E89"/>
    <w:rsid w:val="009A303C"/>
    <w:rsid w:val="009A551A"/>
    <w:rsid w:val="009C557A"/>
    <w:rsid w:val="009E1F6A"/>
    <w:rsid w:val="009E28BF"/>
    <w:rsid w:val="009E2F0E"/>
    <w:rsid w:val="009F6729"/>
    <w:rsid w:val="00A03313"/>
    <w:rsid w:val="00A059A8"/>
    <w:rsid w:val="00A05C59"/>
    <w:rsid w:val="00A067DB"/>
    <w:rsid w:val="00A13B4D"/>
    <w:rsid w:val="00A15465"/>
    <w:rsid w:val="00A17E62"/>
    <w:rsid w:val="00A27D36"/>
    <w:rsid w:val="00A32A9E"/>
    <w:rsid w:val="00A60D8C"/>
    <w:rsid w:val="00A831F9"/>
    <w:rsid w:val="00A84048"/>
    <w:rsid w:val="00A87EFC"/>
    <w:rsid w:val="00A9281C"/>
    <w:rsid w:val="00A95005"/>
    <w:rsid w:val="00A953C1"/>
    <w:rsid w:val="00AB499D"/>
    <w:rsid w:val="00AC6CD7"/>
    <w:rsid w:val="00AD0130"/>
    <w:rsid w:val="00AE009A"/>
    <w:rsid w:val="00AE6797"/>
    <w:rsid w:val="00AF2885"/>
    <w:rsid w:val="00AF48A7"/>
    <w:rsid w:val="00AF7047"/>
    <w:rsid w:val="00B0343B"/>
    <w:rsid w:val="00B13580"/>
    <w:rsid w:val="00B1637E"/>
    <w:rsid w:val="00B16798"/>
    <w:rsid w:val="00B17D9A"/>
    <w:rsid w:val="00B26215"/>
    <w:rsid w:val="00B26839"/>
    <w:rsid w:val="00B31ECD"/>
    <w:rsid w:val="00B40D49"/>
    <w:rsid w:val="00B55171"/>
    <w:rsid w:val="00B559A5"/>
    <w:rsid w:val="00B631A0"/>
    <w:rsid w:val="00B73DDF"/>
    <w:rsid w:val="00B85A30"/>
    <w:rsid w:val="00B93785"/>
    <w:rsid w:val="00B961DB"/>
    <w:rsid w:val="00BA4416"/>
    <w:rsid w:val="00BB1F43"/>
    <w:rsid w:val="00BB7934"/>
    <w:rsid w:val="00BD3ED2"/>
    <w:rsid w:val="00BD64CD"/>
    <w:rsid w:val="00BF4AC9"/>
    <w:rsid w:val="00C107E5"/>
    <w:rsid w:val="00C119C6"/>
    <w:rsid w:val="00C24E62"/>
    <w:rsid w:val="00C25E77"/>
    <w:rsid w:val="00C4262A"/>
    <w:rsid w:val="00C50481"/>
    <w:rsid w:val="00C56742"/>
    <w:rsid w:val="00C56CEA"/>
    <w:rsid w:val="00C64E25"/>
    <w:rsid w:val="00CA36C6"/>
    <w:rsid w:val="00CA474C"/>
    <w:rsid w:val="00CB1F9E"/>
    <w:rsid w:val="00CB43ED"/>
    <w:rsid w:val="00CD3879"/>
    <w:rsid w:val="00CD7987"/>
    <w:rsid w:val="00D01249"/>
    <w:rsid w:val="00D12811"/>
    <w:rsid w:val="00D143E5"/>
    <w:rsid w:val="00D169AC"/>
    <w:rsid w:val="00D16EF2"/>
    <w:rsid w:val="00D266D8"/>
    <w:rsid w:val="00D44877"/>
    <w:rsid w:val="00D51C8F"/>
    <w:rsid w:val="00D52C08"/>
    <w:rsid w:val="00D56B17"/>
    <w:rsid w:val="00D67E60"/>
    <w:rsid w:val="00D715C9"/>
    <w:rsid w:val="00D76199"/>
    <w:rsid w:val="00D96C9F"/>
    <w:rsid w:val="00DB4306"/>
    <w:rsid w:val="00DB55E6"/>
    <w:rsid w:val="00DD6E24"/>
    <w:rsid w:val="00DE10D4"/>
    <w:rsid w:val="00DE163F"/>
    <w:rsid w:val="00DF01A7"/>
    <w:rsid w:val="00DF0FED"/>
    <w:rsid w:val="00DF2194"/>
    <w:rsid w:val="00DF318E"/>
    <w:rsid w:val="00DF49F0"/>
    <w:rsid w:val="00E03DF0"/>
    <w:rsid w:val="00E0764D"/>
    <w:rsid w:val="00E10871"/>
    <w:rsid w:val="00E10B0D"/>
    <w:rsid w:val="00E1636D"/>
    <w:rsid w:val="00E25BEB"/>
    <w:rsid w:val="00E271CE"/>
    <w:rsid w:val="00E32D79"/>
    <w:rsid w:val="00E3336C"/>
    <w:rsid w:val="00E34286"/>
    <w:rsid w:val="00E35C4B"/>
    <w:rsid w:val="00E44F9A"/>
    <w:rsid w:val="00E5041B"/>
    <w:rsid w:val="00E809AA"/>
    <w:rsid w:val="00E81C62"/>
    <w:rsid w:val="00E83A32"/>
    <w:rsid w:val="00E8738E"/>
    <w:rsid w:val="00EA3FDE"/>
    <w:rsid w:val="00EC24AA"/>
    <w:rsid w:val="00EC282E"/>
    <w:rsid w:val="00EC4565"/>
    <w:rsid w:val="00EC51D0"/>
    <w:rsid w:val="00EE1978"/>
    <w:rsid w:val="00EE2120"/>
    <w:rsid w:val="00EF289F"/>
    <w:rsid w:val="00EF4FC0"/>
    <w:rsid w:val="00F006C2"/>
    <w:rsid w:val="00F02403"/>
    <w:rsid w:val="00F10B19"/>
    <w:rsid w:val="00F1150D"/>
    <w:rsid w:val="00F20F1C"/>
    <w:rsid w:val="00F273CB"/>
    <w:rsid w:val="00F372CE"/>
    <w:rsid w:val="00F55E35"/>
    <w:rsid w:val="00F62132"/>
    <w:rsid w:val="00F67A46"/>
    <w:rsid w:val="00F864E8"/>
    <w:rsid w:val="00F923C4"/>
    <w:rsid w:val="00FA0E8B"/>
    <w:rsid w:val="00FB6546"/>
    <w:rsid w:val="00FE55DB"/>
    <w:rsid w:val="138571CA"/>
    <w:rsid w:val="34344A31"/>
    <w:rsid w:val="545F078A"/>
    <w:rsid w:val="60560DAA"/>
    <w:rsid w:val="67E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3780BB9B-221B-464C-A119-84D764FD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qFormat/>
    <w:pPr>
      <w:widowControl/>
      <w:spacing w:before="100" w:beforeAutospacing="1" w:after="100" w:afterAutospacing="1"/>
      <w:jc w:val="left"/>
    </w:pPr>
    <w:rPr>
      <w:rFonts w:ascii="宋体" w:hAnsi="宋体" w:cs="宋体"/>
      <w:kern w:val="0"/>
      <w:sz w:val="24"/>
    </w:rPr>
  </w:style>
  <w:style w:type="paragraph" w:styleId="a5">
    <w:name w:val="Date"/>
    <w:basedOn w:val="a"/>
    <w:next w:val="a"/>
    <w:link w:val="a6"/>
    <w:unhideWhenUsed/>
    <w:qFormat/>
    <w:pPr>
      <w:ind w:leftChars="2500" w:left="100"/>
    </w:pPr>
    <w:rPr>
      <w:rFonts w:ascii="Calibri" w:hAnsi="Calibri"/>
      <w:szCs w:val="22"/>
    </w:rPr>
  </w:style>
  <w:style w:type="paragraph" w:styleId="a7">
    <w:name w:val="footer"/>
    <w:basedOn w:val="a"/>
    <w:link w:val="a8"/>
    <w:unhideWhenUsed/>
    <w:pPr>
      <w:tabs>
        <w:tab w:val="center" w:pos="4153"/>
        <w:tab w:val="right" w:pos="8306"/>
      </w:tabs>
      <w:snapToGrid w:val="0"/>
      <w:jc w:val="left"/>
    </w:pPr>
    <w:rPr>
      <w:rFonts w:ascii="Calibri" w:hAnsi="Calibri"/>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rFonts w:ascii="Calibri" w:hAnsi="Calibri"/>
      <w:sz w:val="18"/>
      <w:szCs w:val="18"/>
    </w:rPr>
  </w:style>
  <w:style w:type="paragraph" w:customStyle="1" w:styleId="0">
    <w:name w:val="0"/>
    <w:basedOn w:val="a"/>
    <w:pPr>
      <w:widowControl/>
      <w:spacing w:line="578" w:lineRule="atLeast"/>
    </w:pPr>
    <w:rPr>
      <w:color w:val="000000"/>
      <w:kern w:val="0"/>
      <w:szCs w:val="21"/>
    </w:rPr>
  </w:style>
  <w:style w:type="paragraph" w:customStyle="1" w:styleId="p0">
    <w:name w:val="p0"/>
    <w:basedOn w:val="a"/>
    <w:pPr>
      <w:widowControl/>
      <w:spacing w:line="365" w:lineRule="atLeast"/>
      <w:ind w:left="1"/>
    </w:pPr>
    <w:rPr>
      <w:kern w:val="0"/>
      <w:sz w:val="20"/>
      <w:szCs w:val="20"/>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semiHidden/>
    <w:rPr>
      <w:sz w:val="18"/>
      <w:szCs w:val="18"/>
    </w:rPr>
  </w:style>
  <w:style w:type="character" w:customStyle="1" w:styleId="a6">
    <w:name w:val="日期 字符"/>
    <w:basedOn w:val="a0"/>
    <w:link w:val="a5"/>
    <w:qFormat/>
  </w:style>
  <w:style w:type="character" w:customStyle="1" w:styleId="a4">
    <w:name w:val="结束语 字符"/>
    <w:basedOn w:val="a0"/>
    <w:link w:val="a3"/>
    <w:qFormat/>
    <w:rPr>
      <w:rFonts w:ascii="宋体" w:eastAsia="宋体" w:hAnsi="宋体" w:cs="宋体"/>
      <w:kern w:val="0"/>
      <w:sz w:val="24"/>
      <w:szCs w:val="24"/>
    </w:rPr>
  </w:style>
  <w:style w:type="paragraph" w:styleId="ab">
    <w:name w:val="Salutation"/>
    <w:basedOn w:val="a"/>
    <w:next w:val="a"/>
    <w:link w:val="ac"/>
    <w:unhideWhenUsed/>
    <w:qFormat/>
    <w:rsid w:val="00C119C6"/>
    <w:rPr>
      <w:rFonts w:ascii="Calibri" w:hAnsi="Calibri" w:cs="Calibri"/>
      <w:szCs w:val="21"/>
    </w:rPr>
  </w:style>
  <w:style w:type="character" w:customStyle="1" w:styleId="ac">
    <w:name w:val="称呼 字符"/>
    <w:basedOn w:val="a0"/>
    <w:link w:val="ab"/>
    <w:qFormat/>
    <w:rsid w:val="00C119C6"/>
    <w:rPr>
      <w:rFonts w:ascii="Calibri" w:hAnsi="Calibri" w:cs="Calibri"/>
      <w:kern w:val="2"/>
      <w:sz w:val="21"/>
      <w:szCs w:val="21"/>
    </w:rPr>
  </w:style>
  <w:style w:type="paragraph" w:styleId="2">
    <w:name w:val="Body Text Indent 2"/>
    <w:basedOn w:val="a"/>
    <w:link w:val="20"/>
    <w:rsid w:val="00235B6C"/>
    <w:pPr>
      <w:ind w:firstLineChars="200" w:firstLine="640"/>
    </w:pPr>
    <w:rPr>
      <w:rFonts w:ascii="仿宋_GB2312" w:eastAsia="仿宋_GB2312" w:hAnsi="宋体"/>
      <w:color w:val="000080"/>
      <w:sz w:val="32"/>
    </w:rPr>
  </w:style>
  <w:style w:type="character" w:customStyle="1" w:styleId="20">
    <w:name w:val="正文文本缩进 2 字符"/>
    <w:basedOn w:val="a0"/>
    <w:link w:val="2"/>
    <w:rsid w:val="00235B6C"/>
    <w:rPr>
      <w:rFonts w:ascii="仿宋_GB2312" w:eastAsia="仿宋_GB2312" w:hAnsi="宋体"/>
      <w:color w:val="000080"/>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F837FB-A988-40F6-AC2F-F16CAB1A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33</Pages>
  <Words>2187</Words>
  <Characters>12470</Characters>
  <Application>Microsoft Office Word</Application>
  <DocSecurity>0</DocSecurity>
  <Lines>103</Lines>
  <Paragraphs>29</Paragraphs>
  <ScaleCrop>false</ScaleCrop>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北京市监狱管理局垦华监狱2019年9月减刑假释裁定公示</dc:title>
  <dc:creator>yzk12</dc:creator>
  <cp:lastModifiedBy>admin</cp:lastModifiedBy>
  <cp:revision>129</cp:revision>
  <dcterms:created xsi:type="dcterms:W3CDTF">2018-05-17T08:30:00Z</dcterms:created>
  <dcterms:modified xsi:type="dcterms:W3CDTF">2023-01-10T01:48:00Z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